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CAB3" w14:textId="77777777" w:rsidR="00230607" w:rsidRDefault="00230607" w:rsidP="009310CF">
      <w:pPr>
        <w:pStyle w:val="Textoindependiente"/>
        <w:ind w:left="720" w:hanging="720"/>
        <w:rPr>
          <w:rFonts w:ascii="Times New Roman"/>
          <w:sz w:val="20"/>
        </w:rPr>
      </w:pPr>
    </w:p>
    <w:p w14:paraId="51A22E56" w14:textId="77777777" w:rsidR="00230607" w:rsidRDefault="00230607">
      <w:pPr>
        <w:pStyle w:val="Textoindependiente"/>
        <w:rPr>
          <w:rFonts w:ascii="Times New Roman"/>
          <w:sz w:val="20"/>
        </w:rPr>
      </w:pPr>
    </w:p>
    <w:p w14:paraId="55D87614" w14:textId="77777777" w:rsidR="00230607" w:rsidRDefault="00230607">
      <w:pPr>
        <w:pStyle w:val="Textoindependiente"/>
        <w:rPr>
          <w:rFonts w:ascii="Times New Roman"/>
          <w:sz w:val="20"/>
        </w:rPr>
      </w:pPr>
    </w:p>
    <w:p w14:paraId="6C36B920" w14:textId="77777777" w:rsidR="00230607" w:rsidRDefault="00230607">
      <w:pPr>
        <w:pStyle w:val="Textoindependiente"/>
        <w:rPr>
          <w:rFonts w:ascii="Times New Roman"/>
          <w:sz w:val="20"/>
        </w:rPr>
      </w:pPr>
    </w:p>
    <w:p w14:paraId="0A68F4FE" w14:textId="77777777" w:rsidR="00230607" w:rsidRDefault="00230607">
      <w:pPr>
        <w:pStyle w:val="Textoindependiente"/>
        <w:rPr>
          <w:rFonts w:ascii="Times New Roman"/>
          <w:sz w:val="20"/>
        </w:rPr>
      </w:pPr>
    </w:p>
    <w:p w14:paraId="778B6B31" w14:textId="77777777" w:rsidR="00230607" w:rsidRDefault="00230607">
      <w:pPr>
        <w:pStyle w:val="Textoindependiente"/>
        <w:rPr>
          <w:rFonts w:ascii="Times New Roman"/>
          <w:sz w:val="20"/>
        </w:rPr>
      </w:pPr>
    </w:p>
    <w:p w14:paraId="3A9C3C79" w14:textId="77777777" w:rsidR="00230607" w:rsidRDefault="00230607">
      <w:pPr>
        <w:pStyle w:val="Textoindependiente"/>
        <w:rPr>
          <w:rFonts w:ascii="Times New Roman"/>
          <w:sz w:val="20"/>
        </w:rPr>
      </w:pPr>
    </w:p>
    <w:p w14:paraId="16C8C999" w14:textId="77777777" w:rsidR="00230607" w:rsidRDefault="00230607">
      <w:pPr>
        <w:pStyle w:val="Textoindependiente"/>
        <w:rPr>
          <w:rFonts w:ascii="Times New Roman"/>
          <w:sz w:val="20"/>
        </w:rPr>
      </w:pPr>
    </w:p>
    <w:p w14:paraId="2FEAABAE" w14:textId="77777777" w:rsidR="00230607" w:rsidRDefault="00230607">
      <w:pPr>
        <w:pStyle w:val="Textoindependiente"/>
        <w:rPr>
          <w:rFonts w:ascii="Times New Roman"/>
          <w:sz w:val="20"/>
        </w:rPr>
      </w:pPr>
    </w:p>
    <w:p w14:paraId="58C8F56C" w14:textId="50F67B48" w:rsidR="00230607" w:rsidRDefault="00230607">
      <w:pPr>
        <w:pStyle w:val="Textoindependiente"/>
        <w:rPr>
          <w:rFonts w:ascii="Times New Roman"/>
          <w:sz w:val="20"/>
        </w:rPr>
      </w:pPr>
    </w:p>
    <w:p w14:paraId="1AE46116" w14:textId="466D39FF" w:rsidR="005F6216" w:rsidRDefault="005F6216">
      <w:pPr>
        <w:pStyle w:val="Textoindependiente"/>
        <w:rPr>
          <w:rFonts w:ascii="Times New Roman"/>
          <w:sz w:val="20"/>
        </w:rPr>
      </w:pPr>
    </w:p>
    <w:p w14:paraId="6756BD88" w14:textId="77777777" w:rsidR="005F6216" w:rsidRDefault="005F6216">
      <w:pPr>
        <w:pStyle w:val="Textoindependiente"/>
        <w:rPr>
          <w:rFonts w:ascii="Times New Roman"/>
          <w:sz w:val="20"/>
        </w:rPr>
      </w:pPr>
    </w:p>
    <w:p w14:paraId="307C0774" w14:textId="77777777" w:rsidR="00230607" w:rsidRDefault="00230607">
      <w:pPr>
        <w:pStyle w:val="Textoindependiente"/>
        <w:rPr>
          <w:rFonts w:ascii="Times New Roman"/>
          <w:sz w:val="20"/>
        </w:rPr>
      </w:pPr>
    </w:p>
    <w:p w14:paraId="2136B11A" w14:textId="77777777" w:rsidR="00230607" w:rsidRDefault="00230607">
      <w:pPr>
        <w:pStyle w:val="Textoindependiente"/>
        <w:rPr>
          <w:rFonts w:ascii="Times New Roman"/>
          <w:sz w:val="20"/>
        </w:rPr>
      </w:pPr>
    </w:p>
    <w:p w14:paraId="4A35029E" w14:textId="78FEEED7" w:rsidR="00230607" w:rsidRDefault="00230607">
      <w:pPr>
        <w:pStyle w:val="Textoindependiente"/>
        <w:rPr>
          <w:rFonts w:ascii="Times New Roman"/>
          <w:sz w:val="20"/>
        </w:rPr>
      </w:pPr>
    </w:p>
    <w:p w14:paraId="6EB24EDF" w14:textId="671D9CEC" w:rsidR="00230607" w:rsidRDefault="003930CB">
      <w:pPr>
        <w:pStyle w:val="Textoindependiente"/>
        <w:rPr>
          <w:rFonts w:ascii="Times New Roman"/>
          <w:sz w:val="20"/>
        </w:rPr>
      </w:pPr>
      <w:r>
        <w:rPr>
          <w:rFonts w:ascii="Times New Roman"/>
          <w:noProof/>
          <w:sz w:val="20"/>
        </w:rPr>
        <mc:AlternateContent>
          <mc:Choice Requires="wps">
            <w:drawing>
              <wp:anchor distT="0" distB="0" distL="114300" distR="114300" simplePos="0" relativeHeight="251659264" behindDoc="1" locked="0" layoutInCell="1" allowOverlap="1" wp14:anchorId="27781664" wp14:editId="75DDE0F1">
                <wp:simplePos x="0" y="0"/>
                <wp:positionH relativeFrom="column">
                  <wp:posOffset>361950</wp:posOffset>
                </wp:positionH>
                <wp:positionV relativeFrom="paragraph">
                  <wp:posOffset>36195</wp:posOffset>
                </wp:positionV>
                <wp:extent cx="5751195" cy="1447800"/>
                <wp:effectExtent l="57150" t="38100" r="59055" b="76200"/>
                <wp:wrapNone/>
                <wp:docPr id="1" name="Rectángulo: una sola esquina cortada 1"/>
                <wp:cNvGraphicFramePr/>
                <a:graphic xmlns:a="http://schemas.openxmlformats.org/drawingml/2006/main">
                  <a:graphicData uri="http://schemas.microsoft.com/office/word/2010/wordprocessingShape">
                    <wps:wsp>
                      <wps:cNvSpPr/>
                      <wps:spPr>
                        <a:xfrm>
                          <a:off x="0" y="0"/>
                          <a:ext cx="5751195" cy="1447800"/>
                        </a:xfrm>
                        <a:prstGeom prst="snip1Rect">
                          <a:avLst/>
                        </a:prstGeom>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ED9E2" id="Rectángulo: una sola esquina cortada 1" o:spid="_x0000_s1026" style="position:absolute;margin-left:28.5pt;margin-top:2.85pt;width:452.85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1195,144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" path="m,l5509890,r241305,241305l5751195,1447800,,1447800,,xe" fillcolor="gray [1616]" stroked="f">
                <v:fill color2="#d9d9d9 [496]" rotate="t" angle="180" colors="0 #bcbcbc;22938f #d0d0d0;1 #ededed" focus="100%" type="gradient"/>
                <v:shadow on="t" color="black" opacity="24903f" origin=",.5" offset="0,.55556mm"/>
                <v:path arrowok="t" o:connecttype="custom" o:connectlocs="0,0;5509890,0;5751195,241305;5751195,1447800;0,1447800;0,0" o:connectangles="0,0,0,0,0,0"/>
              </v:shape>
            </w:pict>
          </mc:Fallback>
        </mc:AlternateContent>
      </w:r>
    </w:p>
    <w:p w14:paraId="4988BB4B" w14:textId="77777777" w:rsidR="00230607" w:rsidRDefault="00230607">
      <w:pPr>
        <w:pStyle w:val="Textoindependiente"/>
        <w:spacing w:before="4"/>
        <w:rPr>
          <w:rFonts w:ascii="Times New Roman"/>
          <w:sz w:val="19"/>
        </w:rPr>
      </w:pPr>
    </w:p>
    <w:p w14:paraId="1D8616DF" w14:textId="77777777" w:rsidR="00C95C68" w:rsidRPr="00F25633" w:rsidRDefault="00683BDB">
      <w:pPr>
        <w:spacing w:before="101" w:line="259" w:lineRule="auto"/>
        <w:ind w:left="914" w:right="912" w:hanging="1"/>
        <w:jc w:val="center"/>
        <w:rPr>
          <w:rFonts w:ascii="Metropolis" w:hAnsi="Metropolis"/>
          <w:b/>
          <w:sz w:val="56"/>
          <w:szCs w:val="56"/>
        </w:rPr>
      </w:pPr>
      <w:r w:rsidRPr="00F25633">
        <w:rPr>
          <w:rFonts w:ascii="Metropolis" w:hAnsi="Metropolis"/>
          <w:b/>
          <w:sz w:val="56"/>
          <w:szCs w:val="56"/>
        </w:rPr>
        <w:t>TÉRMINOS DE REFERENCIA</w:t>
      </w:r>
    </w:p>
    <w:p w14:paraId="3682A266" w14:textId="6AC7A488" w:rsidR="003930CB" w:rsidRPr="00336EC0" w:rsidRDefault="009E5C55" w:rsidP="00336EC0">
      <w:pPr>
        <w:spacing w:before="101" w:line="259" w:lineRule="auto"/>
        <w:ind w:left="993" w:right="1051" w:hanging="1"/>
        <w:jc w:val="center"/>
        <w:rPr>
          <w:rFonts w:ascii="Metropolis" w:hAnsi="Metropolis"/>
          <w:b/>
          <w:sz w:val="32"/>
          <w:szCs w:val="32"/>
        </w:rPr>
      </w:pPr>
      <w:r>
        <w:rPr>
          <w:rFonts w:ascii="Metropolis" w:hAnsi="Metropolis"/>
          <w:b/>
          <w:i/>
          <w:iCs/>
          <w:sz w:val="32"/>
          <w:szCs w:val="32"/>
        </w:rPr>
        <w:t>(</w:t>
      </w:r>
      <w:r w:rsidRPr="009E5C55">
        <w:rPr>
          <w:rFonts w:ascii="Metropolis" w:hAnsi="Metropolis"/>
          <w:b/>
          <w:i/>
          <w:iCs/>
          <w:sz w:val="32"/>
          <w:szCs w:val="32"/>
        </w:rPr>
        <w:t xml:space="preserve">FONDO </w:t>
      </w:r>
      <w:r>
        <w:rPr>
          <w:rFonts w:ascii="Metropolis" w:hAnsi="Metropolis"/>
          <w:b/>
          <w:i/>
          <w:iCs/>
          <w:sz w:val="32"/>
          <w:szCs w:val="32"/>
        </w:rPr>
        <w:t>A E</w:t>
      </w:r>
      <w:r w:rsidRPr="009E5C55">
        <w:rPr>
          <w:rFonts w:ascii="Metropolis" w:hAnsi="Metropolis"/>
          <w:b/>
          <w:i/>
          <w:iCs/>
          <w:sz w:val="32"/>
          <w:szCs w:val="32"/>
        </w:rPr>
        <w:t>VALUA</w:t>
      </w:r>
      <w:r>
        <w:rPr>
          <w:rFonts w:ascii="Metropolis" w:hAnsi="Metropolis"/>
          <w:b/>
          <w:i/>
          <w:iCs/>
          <w:sz w:val="32"/>
          <w:szCs w:val="32"/>
        </w:rPr>
        <w:t>R)</w:t>
      </w:r>
    </w:p>
    <w:p w14:paraId="51AE9350" w14:textId="77777777" w:rsidR="00230607" w:rsidRPr="00DB4BF7" w:rsidRDefault="00230607" w:rsidP="00FF568C">
      <w:pPr>
        <w:spacing w:line="259" w:lineRule="auto"/>
        <w:rPr>
          <w:rFonts w:ascii="Arial Rounded MT Bold" w:hAnsi="Arial Rounded MT Bold"/>
          <w:sz w:val="44"/>
          <w:szCs w:val="24"/>
        </w:rPr>
        <w:sectPr w:rsidR="00230607" w:rsidRPr="00DB4BF7">
          <w:headerReference w:type="default" r:id="rId8"/>
          <w:footerReference w:type="default" r:id="rId9"/>
          <w:type w:val="continuous"/>
          <w:pgSz w:w="12240" w:h="15840"/>
          <w:pgMar w:top="1580" w:right="1200" w:bottom="1140" w:left="1200" w:header="317" w:footer="948" w:gutter="0"/>
          <w:pgNumType w:start="1"/>
          <w:cols w:space="720"/>
        </w:sectPr>
      </w:pPr>
    </w:p>
    <w:p w14:paraId="31564A6A" w14:textId="77777777" w:rsidR="00230607" w:rsidRPr="006539DA" w:rsidRDefault="00683BDB" w:rsidP="00FC0B1D">
      <w:pPr>
        <w:shd w:val="clear" w:color="auto" w:fill="D9D9D9" w:themeFill="background1" w:themeFillShade="D9"/>
        <w:spacing w:before="101" w:line="259" w:lineRule="auto"/>
        <w:ind w:right="-83" w:hanging="1"/>
        <w:jc w:val="center"/>
        <w:rPr>
          <w:rFonts w:asciiTheme="minorHAnsi" w:hAnsiTheme="minorHAnsi" w:cstheme="minorHAnsi"/>
          <w:b/>
          <w:sz w:val="52"/>
        </w:rPr>
      </w:pPr>
      <w:r w:rsidRPr="006539DA">
        <w:rPr>
          <w:rFonts w:asciiTheme="minorHAnsi" w:hAnsiTheme="minorHAnsi" w:cstheme="minorHAnsi"/>
          <w:b/>
          <w:sz w:val="52"/>
        </w:rPr>
        <w:lastRenderedPageBreak/>
        <w:t>C</w:t>
      </w:r>
      <w:r w:rsidR="00FC0B1D" w:rsidRPr="006539DA">
        <w:rPr>
          <w:rFonts w:asciiTheme="minorHAnsi" w:hAnsiTheme="minorHAnsi" w:cstheme="minorHAnsi"/>
          <w:b/>
          <w:sz w:val="52"/>
        </w:rPr>
        <w:t xml:space="preserve"> </w:t>
      </w:r>
      <w:r w:rsidRPr="006539DA">
        <w:rPr>
          <w:rFonts w:asciiTheme="minorHAnsi" w:hAnsiTheme="minorHAnsi" w:cstheme="minorHAnsi"/>
          <w:b/>
          <w:sz w:val="52"/>
        </w:rPr>
        <w:t>O</w:t>
      </w:r>
      <w:r w:rsidR="00FC0B1D" w:rsidRPr="006539DA">
        <w:rPr>
          <w:rFonts w:asciiTheme="minorHAnsi" w:hAnsiTheme="minorHAnsi" w:cstheme="minorHAnsi"/>
          <w:b/>
          <w:sz w:val="52"/>
        </w:rPr>
        <w:t xml:space="preserve"> </w:t>
      </w:r>
      <w:r w:rsidRPr="006539DA">
        <w:rPr>
          <w:rFonts w:asciiTheme="minorHAnsi" w:hAnsiTheme="minorHAnsi" w:cstheme="minorHAnsi"/>
          <w:b/>
          <w:sz w:val="52"/>
        </w:rPr>
        <w:t>N</w:t>
      </w:r>
      <w:r w:rsidR="00FC0B1D" w:rsidRPr="006539DA">
        <w:rPr>
          <w:rFonts w:asciiTheme="minorHAnsi" w:hAnsiTheme="minorHAnsi" w:cstheme="minorHAnsi"/>
          <w:b/>
          <w:sz w:val="52"/>
        </w:rPr>
        <w:t xml:space="preserve"> </w:t>
      </w:r>
      <w:r w:rsidRPr="006539DA">
        <w:rPr>
          <w:rFonts w:asciiTheme="minorHAnsi" w:hAnsiTheme="minorHAnsi" w:cstheme="minorHAnsi"/>
          <w:b/>
          <w:sz w:val="52"/>
        </w:rPr>
        <w:t>T</w:t>
      </w:r>
      <w:r w:rsidR="00FC0B1D" w:rsidRPr="006539DA">
        <w:rPr>
          <w:rFonts w:asciiTheme="minorHAnsi" w:hAnsiTheme="minorHAnsi" w:cstheme="minorHAnsi"/>
          <w:b/>
          <w:sz w:val="52"/>
        </w:rPr>
        <w:t xml:space="preserve"> </w:t>
      </w:r>
      <w:r w:rsidRPr="006539DA">
        <w:rPr>
          <w:rFonts w:asciiTheme="minorHAnsi" w:hAnsiTheme="minorHAnsi" w:cstheme="minorHAnsi"/>
          <w:b/>
          <w:sz w:val="52"/>
        </w:rPr>
        <w:t>E</w:t>
      </w:r>
      <w:r w:rsidR="00FC0B1D" w:rsidRPr="006539DA">
        <w:rPr>
          <w:rFonts w:asciiTheme="minorHAnsi" w:hAnsiTheme="minorHAnsi" w:cstheme="minorHAnsi"/>
          <w:b/>
          <w:sz w:val="52"/>
        </w:rPr>
        <w:t xml:space="preserve"> </w:t>
      </w:r>
      <w:r w:rsidRPr="006539DA">
        <w:rPr>
          <w:rFonts w:asciiTheme="minorHAnsi" w:hAnsiTheme="minorHAnsi" w:cstheme="minorHAnsi"/>
          <w:b/>
          <w:sz w:val="52"/>
        </w:rPr>
        <w:t>N</w:t>
      </w:r>
      <w:r w:rsidR="00FC0B1D" w:rsidRPr="006539DA">
        <w:rPr>
          <w:rFonts w:asciiTheme="minorHAnsi" w:hAnsiTheme="minorHAnsi" w:cstheme="minorHAnsi"/>
          <w:b/>
          <w:sz w:val="52"/>
        </w:rPr>
        <w:t xml:space="preserve"> </w:t>
      </w:r>
      <w:r w:rsidRPr="006539DA">
        <w:rPr>
          <w:rFonts w:asciiTheme="minorHAnsi" w:hAnsiTheme="minorHAnsi" w:cstheme="minorHAnsi"/>
          <w:b/>
          <w:sz w:val="52"/>
        </w:rPr>
        <w:t>I</w:t>
      </w:r>
      <w:r w:rsidR="00FC0B1D" w:rsidRPr="006539DA">
        <w:rPr>
          <w:rFonts w:asciiTheme="minorHAnsi" w:hAnsiTheme="minorHAnsi" w:cstheme="minorHAnsi"/>
          <w:b/>
          <w:sz w:val="52"/>
        </w:rPr>
        <w:t xml:space="preserve"> </w:t>
      </w:r>
      <w:r w:rsidRPr="006539DA">
        <w:rPr>
          <w:rFonts w:asciiTheme="minorHAnsi" w:hAnsiTheme="minorHAnsi" w:cstheme="minorHAnsi"/>
          <w:b/>
          <w:sz w:val="52"/>
        </w:rPr>
        <w:t>D</w:t>
      </w:r>
      <w:r w:rsidR="00FC0B1D" w:rsidRPr="006539DA">
        <w:rPr>
          <w:rFonts w:asciiTheme="minorHAnsi" w:hAnsiTheme="minorHAnsi" w:cstheme="minorHAnsi"/>
          <w:b/>
          <w:sz w:val="52"/>
        </w:rPr>
        <w:t xml:space="preserve"> </w:t>
      </w:r>
      <w:r w:rsidRPr="006539DA">
        <w:rPr>
          <w:rFonts w:asciiTheme="minorHAnsi" w:hAnsiTheme="minorHAnsi" w:cstheme="minorHAnsi"/>
          <w:b/>
          <w:sz w:val="52"/>
        </w:rPr>
        <w:t>O</w:t>
      </w:r>
    </w:p>
    <w:p w14:paraId="622CCBC0" w14:textId="77777777" w:rsidR="00291FCE" w:rsidRDefault="00291FCE" w:rsidP="00BF0B31">
      <w:pPr>
        <w:pStyle w:val="Predeterminado"/>
        <w:spacing w:before="0" w:line="240" w:lineRule="auto"/>
        <w:ind w:left="938"/>
        <w:rPr>
          <w:rFonts w:asciiTheme="minorHAnsi" w:hAnsiTheme="minorHAnsi"/>
          <w:b/>
          <w:bCs/>
          <w:sz w:val="28"/>
          <w:szCs w:val="28"/>
          <w:lang w:val="en-US"/>
        </w:rPr>
      </w:pPr>
    </w:p>
    <w:p w14:paraId="2895A93F" w14:textId="55A49A5F" w:rsidR="003A7C53" w:rsidRDefault="003A7C53" w:rsidP="00BF0B31">
      <w:pPr>
        <w:pStyle w:val="Predeterminado"/>
        <w:numPr>
          <w:ilvl w:val="0"/>
          <w:numId w:val="7"/>
        </w:numPr>
        <w:spacing w:before="0" w:line="240" w:lineRule="auto"/>
        <w:rPr>
          <w:rFonts w:asciiTheme="minorHAnsi" w:hAnsiTheme="minorHAnsi"/>
          <w:b/>
          <w:bCs/>
          <w:sz w:val="28"/>
          <w:szCs w:val="28"/>
          <w:lang w:val="en-US"/>
        </w:rPr>
      </w:pPr>
      <w:r w:rsidRPr="00EC10E6">
        <w:rPr>
          <w:rFonts w:asciiTheme="minorHAnsi" w:hAnsiTheme="minorHAnsi"/>
          <w:b/>
          <w:bCs/>
          <w:sz w:val="28"/>
          <w:szCs w:val="28"/>
          <w:lang w:val="en-US"/>
        </w:rPr>
        <w:t>ANTECEDENTES</w:t>
      </w:r>
      <w:r w:rsidR="00051577">
        <w:rPr>
          <w:rFonts w:asciiTheme="minorHAnsi" w:hAnsiTheme="minorHAnsi"/>
          <w:b/>
          <w:bCs/>
          <w:sz w:val="28"/>
          <w:szCs w:val="28"/>
          <w:lang w:val="en-US"/>
        </w:rPr>
        <w:t>.</w:t>
      </w:r>
    </w:p>
    <w:p w14:paraId="26C307D4" w14:textId="77777777" w:rsidR="00051577" w:rsidRPr="00EC10E6" w:rsidRDefault="00051577" w:rsidP="00BF0B31">
      <w:pPr>
        <w:pStyle w:val="Predeterminado"/>
        <w:spacing w:before="0" w:line="240" w:lineRule="auto"/>
        <w:ind w:left="938"/>
        <w:rPr>
          <w:rFonts w:asciiTheme="minorHAnsi" w:hAnsiTheme="minorHAnsi"/>
          <w:b/>
          <w:bCs/>
          <w:sz w:val="28"/>
          <w:szCs w:val="28"/>
          <w:lang w:val="en-US"/>
        </w:rPr>
      </w:pPr>
    </w:p>
    <w:p w14:paraId="11B5BC70" w14:textId="1A79A8A7" w:rsidR="00291FCE" w:rsidRDefault="00291FCE" w:rsidP="00BF0B31">
      <w:pPr>
        <w:pStyle w:val="Predeterminado"/>
        <w:numPr>
          <w:ilvl w:val="0"/>
          <w:numId w:val="7"/>
        </w:numPr>
        <w:spacing w:before="0" w:line="240" w:lineRule="auto"/>
        <w:rPr>
          <w:rFonts w:asciiTheme="minorHAnsi" w:hAnsiTheme="minorHAnsi"/>
          <w:b/>
          <w:bCs/>
          <w:sz w:val="28"/>
          <w:szCs w:val="28"/>
          <w:lang w:val="en-US"/>
        </w:rPr>
      </w:pPr>
      <w:r w:rsidRPr="00EC10E6">
        <w:rPr>
          <w:rFonts w:asciiTheme="minorHAnsi" w:hAnsiTheme="minorHAnsi"/>
          <w:b/>
          <w:bCs/>
          <w:sz w:val="28"/>
          <w:szCs w:val="28"/>
          <w:lang w:val="en-US"/>
        </w:rPr>
        <w:t>OBJETIVOS DE LA EVALUACIÓN</w:t>
      </w:r>
      <w:r w:rsidR="00051577" w:rsidRPr="00C45AF0">
        <w:rPr>
          <w:rFonts w:asciiTheme="minorHAnsi" w:hAnsiTheme="minorHAnsi"/>
          <w:b/>
          <w:bCs/>
          <w:color w:val="002060"/>
          <w:sz w:val="28"/>
          <w:szCs w:val="28"/>
          <w:lang w:val="en-US"/>
        </w:rPr>
        <w:t>.</w:t>
      </w:r>
    </w:p>
    <w:p w14:paraId="2904F856" w14:textId="77777777" w:rsidR="00BF0B31" w:rsidRPr="00EC10E6" w:rsidRDefault="00BF0B31" w:rsidP="00BF0B31">
      <w:pPr>
        <w:pStyle w:val="Predeterminado"/>
        <w:spacing w:before="0" w:line="240" w:lineRule="auto"/>
        <w:ind w:left="938"/>
        <w:rPr>
          <w:rFonts w:asciiTheme="minorHAnsi" w:hAnsiTheme="minorHAnsi"/>
          <w:b/>
          <w:bCs/>
          <w:sz w:val="28"/>
          <w:szCs w:val="28"/>
          <w:lang w:val="en-US"/>
        </w:rPr>
      </w:pPr>
    </w:p>
    <w:p w14:paraId="42AF58C0" w14:textId="77777777" w:rsidR="00291FCE" w:rsidRDefault="00291FCE" w:rsidP="00BF0B31">
      <w:pPr>
        <w:pStyle w:val="Predeterminado"/>
        <w:spacing w:before="0" w:line="240" w:lineRule="auto"/>
        <w:ind w:left="1276" w:hanging="294"/>
        <w:rPr>
          <w:rFonts w:hint="eastAsia"/>
          <w:lang w:val="pt-PT"/>
        </w:rPr>
      </w:pPr>
      <w:r w:rsidRPr="00930D2E">
        <w:rPr>
          <w:rFonts w:asciiTheme="minorHAnsi" w:hAnsiTheme="minorHAnsi"/>
          <w:lang w:val="pt-PT"/>
        </w:rPr>
        <w:t>2.1. Objetivo General.</w:t>
      </w:r>
      <w:r w:rsidRPr="00291FCE">
        <w:rPr>
          <w:lang w:val="pt-PT"/>
        </w:rPr>
        <w:t xml:space="preserve"> </w:t>
      </w:r>
    </w:p>
    <w:p w14:paraId="01E75203" w14:textId="3EE678A5" w:rsidR="00291FCE" w:rsidRDefault="00291FCE" w:rsidP="00BF0B31">
      <w:pPr>
        <w:pStyle w:val="Predeterminado"/>
        <w:spacing w:before="0" w:line="240" w:lineRule="auto"/>
        <w:ind w:left="1276" w:hanging="294"/>
        <w:rPr>
          <w:rFonts w:asciiTheme="minorHAnsi" w:hAnsiTheme="minorHAnsi"/>
          <w:lang w:val="pt-PT"/>
        </w:rPr>
      </w:pPr>
      <w:r w:rsidRPr="00930D2E">
        <w:rPr>
          <w:rFonts w:asciiTheme="minorHAnsi" w:hAnsiTheme="minorHAnsi"/>
          <w:lang w:val="pt-PT"/>
        </w:rPr>
        <w:t>2.2. Objetivos Espec</w:t>
      </w:r>
      <w:r w:rsidRPr="00930D2E">
        <w:rPr>
          <w:rFonts w:asciiTheme="minorHAnsi" w:hAnsiTheme="minorHAnsi"/>
        </w:rPr>
        <w:t>í</w:t>
      </w:r>
      <w:r w:rsidRPr="00930D2E">
        <w:rPr>
          <w:rFonts w:asciiTheme="minorHAnsi" w:hAnsiTheme="minorHAnsi"/>
          <w:lang w:val="pt-PT"/>
        </w:rPr>
        <w:t>ficos.</w:t>
      </w:r>
    </w:p>
    <w:p w14:paraId="2AAF2869" w14:textId="77777777" w:rsidR="00051577" w:rsidRPr="00930D2E" w:rsidRDefault="00051577" w:rsidP="00BF0B31">
      <w:pPr>
        <w:pStyle w:val="Predeterminado"/>
        <w:spacing w:before="0" w:line="240" w:lineRule="auto"/>
        <w:ind w:left="1276" w:hanging="294"/>
        <w:rPr>
          <w:rFonts w:asciiTheme="minorHAnsi" w:eastAsia="Times Roman" w:hAnsiTheme="minorHAnsi" w:cs="Times Roman"/>
        </w:rPr>
      </w:pPr>
    </w:p>
    <w:p w14:paraId="647DACFD" w14:textId="4847BE3F" w:rsidR="00051577" w:rsidRDefault="00051577" w:rsidP="00BF0B31">
      <w:pPr>
        <w:pStyle w:val="Predeterminado"/>
        <w:numPr>
          <w:ilvl w:val="0"/>
          <w:numId w:val="7"/>
        </w:numPr>
        <w:spacing w:before="0" w:line="240" w:lineRule="auto"/>
        <w:rPr>
          <w:rFonts w:asciiTheme="minorHAnsi" w:hAnsiTheme="minorHAnsi"/>
          <w:b/>
          <w:bCs/>
          <w:sz w:val="28"/>
          <w:szCs w:val="28"/>
          <w:lang w:val="en-US"/>
        </w:rPr>
      </w:pPr>
      <w:r w:rsidRPr="00051577">
        <w:rPr>
          <w:rFonts w:asciiTheme="minorHAnsi" w:hAnsiTheme="minorHAnsi"/>
          <w:b/>
          <w:bCs/>
          <w:sz w:val="28"/>
          <w:szCs w:val="28"/>
          <w:lang w:val="en-US"/>
        </w:rPr>
        <w:t>TEMAS DE EVALUACIÓN</w:t>
      </w:r>
      <w:r w:rsidR="00C45AF0" w:rsidRPr="00C45AF0">
        <w:rPr>
          <w:rFonts w:asciiTheme="minorHAnsi" w:hAnsiTheme="minorHAnsi"/>
          <w:b/>
          <w:bCs/>
          <w:color w:val="002060"/>
          <w:sz w:val="28"/>
          <w:szCs w:val="28"/>
          <w:lang w:val="en-US"/>
        </w:rPr>
        <w:t>.</w:t>
      </w:r>
    </w:p>
    <w:p w14:paraId="576092F4" w14:textId="77777777" w:rsidR="00BF0B31" w:rsidRPr="00051577" w:rsidRDefault="00BF0B31" w:rsidP="00BF0B31">
      <w:pPr>
        <w:pStyle w:val="Predeterminado"/>
        <w:spacing w:before="0" w:line="240" w:lineRule="auto"/>
        <w:ind w:left="938"/>
        <w:rPr>
          <w:rFonts w:asciiTheme="minorHAnsi" w:hAnsiTheme="minorHAnsi"/>
          <w:b/>
          <w:bCs/>
          <w:sz w:val="28"/>
          <w:szCs w:val="28"/>
          <w:lang w:val="en-US"/>
        </w:rPr>
      </w:pPr>
    </w:p>
    <w:p w14:paraId="44624F09" w14:textId="035A5DD8" w:rsidR="00051577" w:rsidRPr="00051577" w:rsidRDefault="00051577" w:rsidP="00BF0B31">
      <w:pPr>
        <w:pStyle w:val="Predeterminado"/>
        <w:spacing w:before="0" w:line="240" w:lineRule="auto"/>
        <w:ind w:left="1276" w:hanging="294"/>
        <w:rPr>
          <w:rFonts w:asciiTheme="minorHAnsi" w:hAnsiTheme="minorHAnsi"/>
          <w:lang w:val="pt-PT"/>
        </w:rPr>
      </w:pPr>
      <w:r w:rsidRPr="00051577">
        <w:rPr>
          <w:rFonts w:asciiTheme="minorHAnsi" w:hAnsiTheme="minorHAnsi"/>
          <w:lang w:val="pt-PT"/>
        </w:rPr>
        <w:t>3.1. Diseño y Alineación.</w:t>
      </w:r>
    </w:p>
    <w:p w14:paraId="0A7EE00B" w14:textId="77777777" w:rsidR="00051577" w:rsidRPr="00051577" w:rsidRDefault="00051577" w:rsidP="00BF0B31">
      <w:pPr>
        <w:pStyle w:val="Predeterminado"/>
        <w:spacing w:before="0" w:line="240" w:lineRule="auto"/>
        <w:ind w:left="1276" w:hanging="294"/>
        <w:rPr>
          <w:rFonts w:asciiTheme="minorHAnsi" w:hAnsiTheme="minorHAnsi"/>
          <w:lang w:val="pt-PT"/>
        </w:rPr>
      </w:pPr>
      <w:r w:rsidRPr="00051577">
        <w:rPr>
          <w:rFonts w:asciiTheme="minorHAnsi" w:hAnsiTheme="minorHAnsi"/>
          <w:lang w:val="pt-PT"/>
        </w:rPr>
        <w:t>3.2. Cobertura y Focalización.</w:t>
      </w:r>
    </w:p>
    <w:p w14:paraId="4065BC52" w14:textId="77777777" w:rsidR="00051577" w:rsidRPr="00051577" w:rsidRDefault="00051577" w:rsidP="00BF0B31">
      <w:pPr>
        <w:pStyle w:val="Predeterminado"/>
        <w:spacing w:before="0" w:line="240" w:lineRule="auto"/>
        <w:ind w:left="1276" w:hanging="294"/>
        <w:rPr>
          <w:rFonts w:asciiTheme="minorHAnsi" w:hAnsiTheme="minorHAnsi"/>
          <w:lang w:val="pt-PT"/>
        </w:rPr>
      </w:pPr>
      <w:r w:rsidRPr="00051577">
        <w:rPr>
          <w:rFonts w:asciiTheme="minorHAnsi" w:hAnsiTheme="minorHAnsi"/>
          <w:lang w:val="pt-PT"/>
        </w:rPr>
        <w:t>3.3. Resultados e Impacto.</w:t>
      </w:r>
    </w:p>
    <w:p w14:paraId="19F663B8" w14:textId="66AEA95F" w:rsidR="00051577" w:rsidRPr="00051577" w:rsidRDefault="00051577" w:rsidP="00BF0B31">
      <w:pPr>
        <w:pStyle w:val="Predeterminado"/>
        <w:spacing w:before="0" w:line="240" w:lineRule="auto"/>
        <w:ind w:left="1276" w:hanging="294"/>
        <w:rPr>
          <w:rFonts w:asciiTheme="minorHAnsi" w:hAnsiTheme="minorHAnsi"/>
          <w:lang w:val="pt-PT"/>
        </w:rPr>
      </w:pPr>
      <w:r w:rsidRPr="00051577">
        <w:rPr>
          <w:rFonts w:asciiTheme="minorHAnsi" w:hAnsiTheme="minorHAnsi"/>
          <w:lang w:val="pt-PT"/>
        </w:rPr>
        <w:t>3.4. Análisis FODA</w:t>
      </w:r>
      <w:r>
        <w:rPr>
          <w:rFonts w:asciiTheme="minorHAnsi" w:hAnsiTheme="minorHAnsi"/>
          <w:lang w:val="pt-PT"/>
        </w:rPr>
        <w:t>.</w:t>
      </w:r>
    </w:p>
    <w:p w14:paraId="1C5C39BA" w14:textId="673B3D61" w:rsidR="00051577" w:rsidRDefault="00051577" w:rsidP="00BF0B31">
      <w:pPr>
        <w:pStyle w:val="Predeterminado"/>
        <w:spacing w:before="0" w:line="240" w:lineRule="auto"/>
        <w:ind w:left="1276" w:hanging="294"/>
        <w:rPr>
          <w:rFonts w:asciiTheme="minorHAnsi" w:hAnsiTheme="minorHAnsi"/>
          <w:lang w:val="pt-PT"/>
        </w:rPr>
      </w:pPr>
      <w:r w:rsidRPr="00051577">
        <w:rPr>
          <w:rFonts w:asciiTheme="minorHAnsi" w:hAnsiTheme="minorHAnsi"/>
          <w:lang w:val="pt-PT"/>
        </w:rPr>
        <w:t>3.5. Aspectos Susceptibles de Mejora (ASM)</w:t>
      </w:r>
      <w:r>
        <w:rPr>
          <w:rFonts w:asciiTheme="minorHAnsi" w:hAnsiTheme="minorHAnsi"/>
          <w:lang w:val="pt-PT"/>
        </w:rPr>
        <w:t>.</w:t>
      </w:r>
    </w:p>
    <w:p w14:paraId="5C87F7D3" w14:textId="77777777" w:rsidR="00051577" w:rsidRPr="00051577" w:rsidRDefault="00051577" w:rsidP="00BF0B31">
      <w:pPr>
        <w:pStyle w:val="Predeterminado"/>
        <w:spacing w:before="0" w:line="240" w:lineRule="auto"/>
        <w:ind w:left="1276" w:hanging="294"/>
        <w:rPr>
          <w:rFonts w:asciiTheme="minorHAnsi" w:hAnsiTheme="minorHAnsi"/>
          <w:lang w:val="pt-PT"/>
        </w:rPr>
      </w:pPr>
    </w:p>
    <w:p w14:paraId="2CCD6382" w14:textId="61506C5B" w:rsidR="00291FCE" w:rsidRDefault="00051577" w:rsidP="00BF0B31">
      <w:pPr>
        <w:pStyle w:val="Predeterminado"/>
        <w:numPr>
          <w:ilvl w:val="0"/>
          <w:numId w:val="7"/>
        </w:numPr>
        <w:spacing w:before="0" w:line="240" w:lineRule="auto"/>
        <w:rPr>
          <w:rFonts w:asciiTheme="minorHAnsi" w:hAnsiTheme="minorHAnsi"/>
          <w:b/>
          <w:bCs/>
          <w:sz w:val="28"/>
          <w:szCs w:val="28"/>
          <w:lang w:val="en-US"/>
        </w:rPr>
      </w:pPr>
      <w:r w:rsidRPr="00051577">
        <w:rPr>
          <w:rFonts w:asciiTheme="minorHAnsi" w:hAnsiTheme="minorHAnsi"/>
          <w:b/>
          <w:bCs/>
          <w:sz w:val="28"/>
          <w:szCs w:val="28"/>
          <w:lang w:val="en-US"/>
        </w:rPr>
        <w:t>PRODUCTOS Y PLAZOS DE ENTREGA</w:t>
      </w:r>
      <w:r>
        <w:rPr>
          <w:rFonts w:asciiTheme="minorHAnsi" w:hAnsiTheme="minorHAnsi"/>
          <w:b/>
          <w:bCs/>
          <w:sz w:val="28"/>
          <w:szCs w:val="28"/>
          <w:lang w:val="en-US"/>
        </w:rPr>
        <w:t>.</w:t>
      </w:r>
    </w:p>
    <w:p w14:paraId="6559C901" w14:textId="4081256C" w:rsidR="00BF0B31" w:rsidRDefault="00BF0B31" w:rsidP="00BF0B31">
      <w:pPr>
        <w:pStyle w:val="Predeterminado"/>
        <w:spacing w:before="0" w:line="240" w:lineRule="auto"/>
        <w:ind w:left="938"/>
        <w:rPr>
          <w:rFonts w:asciiTheme="minorHAnsi" w:hAnsiTheme="minorHAnsi"/>
          <w:b/>
          <w:bCs/>
          <w:sz w:val="28"/>
          <w:szCs w:val="28"/>
          <w:lang w:val="en-US"/>
        </w:rPr>
      </w:pPr>
    </w:p>
    <w:p w14:paraId="358575F4" w14:textId="77777777" w:rsidR="00BF0B31" w:rsidRPr="00051577" w:rsidRDefault="00BF0B31" w:rsidP="00BF0B31">
      <w:pPr>
        <w:pStyle w:val="Predeterminado"/>
        <w:spacing w:before="0" w:line="240" w:lineRule="auto"/>
        <w:ind w:left="938"/>
        <w:rPr>
          <w:rFonts w:asciiTheme="minorHAnsi" w:hAnsiTheme="minorHAnsi"/>
          <w:b/>
          <w:bCs/>
          <w:sz w:val="28"/>
          <w:szCs w:val="28"/>
          <w:lang w:val="en-US"/>
        </w:rPr>
      </w:pPr>
    </w:p>
    <w:p w14:paraId="5021BDB4" w14:textId="2D858CBE" w:rsidR="00BF0B31" w:rsidRDefault="00BF0B31" w:rsidP="00BF0B31">
      <w:pPr>
        <w:pStyle w:val="Predeterminado"/>
        <w:numPr>
          <w:ilvl w:val="0"/>
          <w:numId w:val="7"/>
        </w:numPr>
        <w:spacing w:before="0" w:line="240" w:lineRule="auto"/>
        <w:rPr>
          <w:rFonts w:asciiTheme="minorHAnsi" w:hAnsiTheme="minorHAnsi"/>
          <w:b/>
          <w:bCs/>
          <w:sz w:val="28"/>
          <w:szCs w:val="28"/>
          <w:lang w:val="en-US"/>
        </w:rPr>
      </w:pPr>
      <w:r w:rsidRPr="00156D27">
        <w:rPr>
          <w:rFonts w:asciiTheme="minorHAnsi" w:hAnsiTheme="minorHAnsi"/>
          <w:b/>
          <w:bCs/>
          <w:sz w:val="28"/>
          <w:szCs w:val="28"/>
          <w:lang w:val="en-US"/>
        </w:rPr>
        <w:t>ANEXOS</w:t>
      </w:r>
      <w:r>
        <w:rPr>
          <w:rFonts w:asciiTheme="minorHAnsi" w:hAnsiTheme="minorHAnsi"/>
          <w:b/>
          <w:bCs/>
          <w:sz w:val="28"/>
          <w:szCs w:val="28"/>
          <w:lang w:val="en-US"/>
        </w:rPr>
        <w:t>.</w:t>
      </w:r>
    </w:p>
    <w:p w14:paraId="28CDACCF" w14:textId="756B3AD1" w:rsidR="00BF0B31" w:rsidRDefault="00BF0B31" w:rsidP="00BF0B31">
      <w:pPr>
        <w:pStyle w:val="Predeterminado"/>
        <w:spacing w:before="0" w:line="240" w:lineRule="auto"/>
        <w:ind w:left="938"/>
        <w:rPr>
          <w:rFonts w:asciiTheme="minorHAnsi" w:hAnsiTheme="minorHAnsi"/>
          <w:b/>
          <w:bCs/>
          <w:sz w:val="28"/>
          <w:szCs w:val="28"/>
          <w:lang w:val="en-US"/>
        </w:rPr>
      </w:pPr>
    </w:p>
    <w:p w14:paraId="2DBC57EB" w14:textId="77777777" w:rsidR="00BF0B31" w:rsidRPr="00156D27" w:rsidRDefault="00BF0B31" w:rsidP="00BF0B31">
      <w:pPr>
        <w:pStyle w:val="Predeterminado"/>
        <w:spacing w:before="0" w:line="240" w:lineRule="auto"/>
        <w:ind w:left="938"/>
        <w:rPr>
          <w:rFonts w:asciiTheme="minorHAnsi" w:hAnsiTheme="minorHAnsi"/>
          <w:b/>
          <w:bCs/>
          <w:sz w:val="28"/>
          <w:szCs w:val="28"/>
          <w:lang w:val="en-US"/>
        </w:rPr>
      </w:pPr>
    </w:p>
    <w:p w14:paraId="3128EADB" w14:textId="10A3BC93" w:rsidR="003E0AF8" w:rsidRDefault="003E0AF8" w:rsidP="00BF0B31">
      <w:pPr>
        <w:rPr>
          <w:rFonts w:asciiTheme="minorHAnsi" w:hAnsiTheme="minorHAnsi" w:cstheme="minorHAnsi"/>
        </w:rPr>
      </w:pPr>
      <w:r>
        <w:rPr>
          <w:rFonts w:asciiTheme="minorHAnsi" w:hAnsiTheme="minorHAnsi" w:cstheme="minorHAnsi"/>
        </w:rPr>
        <w:br w:type="page"/>
      </w:r>
    </w:p>
    <w:p w14:paraId="4851698D" w14:textId="643FA3C7" w:rsidR="003E0AF8" w:rsidRPr="00EC10E6" w:rsidRDefault="003E0AF8" w:rsidP="001C671A">
      <w:pPr>
        <w:pStyle w:val="Predeterminado"/>
        <w:numPr>
          <w:ilvl w:val="0"/>
          <w:numId w:val="26"/>
        </w:numPr>
        <w:shd w:val="clear" w:color="auto" w:fill="D9D9D9" w:themeFill="background1" w:themeFillShade="D9"/>
        <w:spacing w:before="0" w:line="240" w:lineRule="auto"/>
        <w:ind w:left="1134" w:hanging="294"/>
        <w:rPr>
          <w:rFonts w:asciiTheme="minorHAnsi" w:hAnsiTheme="minorHAnsi"/>
          <w:b/>
          <w:bCs/>
          <w:sz w:val="28"/>
          <w:szCs w:val="28"/>
          <w:lang w:val="en-US"/>
        </w:rPr>
      </w:pPr>
      <w:r w:rsidRPr="00EC10E6">
        <w:rPr>
          <w:rFonts w:asciiTheme="minorHAnsi" w:hAnsiTheme="minorHAnsi"/>
          <w:b/>
          <w:bCs/>
          <w:sz w:val="28"/>
          <w:szCs w:val="28"/>
          <w:lang w:val="en-US"/>
        </w:rPr>
        <w:lastRenderedPageBreak/>
        <w:t>ANTECEDENTES</w:t>
      </w:r>
      <w:r w:rsidR="00975F93">
        <w:rPr>
          <w:rFonts w:asciiTheme="minorHAnsi" w:hAnsiTheme="minorHAnsi"/>
          <w:b/>
          <w:bCs/>
          <w:sz w:val="28"/>
          <w:szCs w:val="28"/>
          <w:lang w:val="en-US"/>
        </w:rPr>
        <w:t>.</w:t>
      </w:r>
    </w:p>
    <w:p w14:paraId="764B20CF" w14:textId="77777777" w:rsidR="003E0AF8" w:rsidRPr="003E0AF8" w:rsidRDefault="003E0AF8" w:rsidP="001C671A">
      <w:pPr>
        <w:pStyle w:val="Predeterminado"/>
        <w:spacing w:before="0" w:line="240" w:lineRule="auto"/>
        <w:ind w:left="1134" w:hanging="294"/>
        <w:rPr>
          <w:rFonts w:asciiTheme="minorHAnsi" w:eastAsia="Times Roman" w:hAnsiTheme="minorHAnsi" w:cs="Times Roman"/>
        </w:rPr>
      </w:pPr>
    </w:p>
    <w:p w14:paraId="3B369631" w14:textId="1A31C21F" w:rsidR="003E0AF8" w:rsidRDefault="003E0AF8" w:rsidP="001C671A">
      <w:pPr>
        <w:pStyle w:val="Predeterminado"/>
        <w:spacing w:before="0" w:after="240" w:line="240" w:lineRule="auto"/>
        <w:ind w:left="851" w:hanging="11"/>
        <w:jc w:val="both"/>
        <w:rPr>
          <w:rFonts w:asciiTheme="minorHAnsi" w:hAnsiTheme="minorHAnsi"/>
          <w:lang w:val="es-ES_tradnl"/>
        </w:rPr>
      </w:pPr>
      <w:r w:rsidRPr="003E0AF8">
        <w:rPr>
          <w:rFonts w:asciiTheme="minorHAnsi" w:hAnsiTheme="minorHAnsi"/>
          <w:lang w:val="es-ES_tradnl"/>
        </w:rPr>
        <w:t xml:space="preserve">El Fondo </w:t>
      </w:r>
      <w:r w:rsidR="009E5C55">
        <w:rPr>
          <w:rFonts w:asciiTheme="minorHAnsi" w:hAnsiTheme="minorHAnsi"/>
          <w:lang w:val="es-ES_tradnl"/>
        </w:rPr>
        <w:t>_______________________________________________</w:t>
      </w:r>
      <w:r w:rsidRPr="003E0AF8">
        <w:rPr>
          <w:rFonts w:asciiTheme="minorHAnsi" w:hAnsiTheme="minorHAnsi"/>
          <w:lang w:val="es-ES_tradnl"/>
        </w:rPr>
        <w:t xml:space="preserve"> es uno de los ocho fondos que componen el Ramo </w:t>
      </w:r>
      <w:r w:rsidR="009E5C55">
        <w:rPr>
          <w:rFonts w:asciiTheme="minorHAnsi" w:hAnsiTheme="minorHAnsi"/>
          <w:lang w:val="es-ES_tradnl"/>
        </w:rPr>
        <w:t>________________________________________________</w:t>
      </w:r>
      <w:r w:rsidRPr="003E0AF8">
        <w:rPr>
          <w:rFonts w:asciiTheme="minorHAnsi" w:hAnsiTheme="minorHAnsi"/>
          <w:lang w:val="es-ES_tradnl"/>
        </w:rPr>
        <w:t xml:space="preserve">. Su objetivo es fortalecer </w:t>
      </w:r>
      <w:r w:rsidR="00805032" w:rsidRPr="005F6216">
        <w:rPr>
          <w:rFonts w:asciiTheme="minorHAnsi" w:hAnsiTheme="minorHAnsi"/>
          <w:lang w:val="es-ES_tradnl"/>
        </w:rPr>
        <w:t xml:space="preserve">la infraestructura y </w:t>
      </w:r>
      <w:r w:rsidRPr="003E0AF8">
        <w:rPr>
          <w:rFonts w:asciiTheme="minorHAnsi" w:hAnsiTheme="minorHAnsi"/>
          <w:lang w:val="es-ES_tradnl"/>
        </w:rPr>
        <w:t>los presupuestos de las entidades federativas</w:t>
      </w:r>
      <w:r w:rsidR="00A2007A">
        <w:rPr>
          <w:rFonts w:asciiTheme="minorHAnsi" w:hAnsiTheme="minorHAnsi"/>
          <w:lang w:val="es-ES_tradnl"/>
        </w:rPr>
        <w:t xml:space="preserve"> y </w:t>
      </w:r>
      <w:r w:rsidRPr="003E0AF8">
        <w:rPr>
          <w:rFonts w:asciiTheme="minorHAnsi" w:hAnsiTheme="minorHAnsi"/>
          <w:lang w:val="es-ES_tradnl"/>
        </w:rPr>
        <w:t xml:space="preserve">las regiones que </w:t>
      </w:r>
      <w:r w:rsidR="00CC4192">
        <w:rPr>
          <w:rFonts w:asciiTheme="minorHAnsi" w:hAnsiTheme="minorHAnsi"/>
          <w:lang w:val="es-ES_tradnl"/>
        </w:rPr>
        <w:t xml:space="preserve">la </w:t>
      </w:r>
      <w:r w:rsidRPr="003E0AF8">
        <w:rPr>
          <w:rFonts w:asciiTheme="minorHAnsi" w:hAnsiTheme="minorHAnsi"/>
          <w:lang w:val="es-ES_tradnl"/>
        </w:rPr>
        <w:t xml:space="preserve">conforman, </w:t>
      </w:r>
      <w:r w:rsidR="009E5C55" w:rsidRPr="003E0AF8">
        <w:rPr>
          <w:rFonts w:asciiTheme="minorHAnsi" w:hAnsiTheme="minorHAnsi"/>
          <w:lang w:val="es-ES_tradnl"/>
        </w:rPr>
        <w:t>ademá</w:t>
      </w:r>
      <w:r w:rsidR="009E5C55">
        <w:rPr>
          <w:rFonts w:asciiTheme="minorHAnsi" w:hAnsiTheme="minorHAnsi"/>
          <w:lang w:val="es-ES_tradnl"/>
        </w:rPr>
        <w:t>s</w:t>
      </w:r>
      <w:r w:rsidRPr="003E0AF8">
        <w:rPr>
          <w:rFonts w:asciiTheme="minorHAnsi" w:hAnsiTheme="minorHAnsi"/>
          <w:lang w:val="es-ES_tradnl"/>
        </w:rPr>
        <w:t xml:space="preserve"> de contribuir a su saneamiento financiero.</w:t>
      </w:r>
    </w:p>
    <w:p w14:paraId="382CAC58" w14:textId="52AB4EFF" w:rsidR="003E0AF8" w:rsidRPr="003E0AF8" w:rsidRDefault="003E0AF8" w:rsidP="001C671A">
      <w:pPr>
        <w:pStyle w:val="Predeterminado"/>
        <w:spacing w:before="0" w:after="240" w:line="240" w:lineRule="auto"/>
        <w:ind w:left="851" w:hanging="11"/>
        <w:jc w:val="both"/>
        <w:rPr>
          <w:rFonts w:asciiTheme="minorHAnsi" w:eastAsia="Times Roman" w:hAnsiTheme="minorHAnsi" w:cs="Times Roman"/>
        </w:rPr>
      </w:pPr>
      <w:r w:rsidRPr="003E0AF8">
        <w:rPr>
          <w:rFonts w:asciiTheme="minorHAnsi" w:hAnsiTheme="minorHAnsi"/>
          <w:lang w:val="es-ES_tradnl"/>
        </w:rPr>
        <w:t xml:space="preserve">En el estado de Guerrero, parte de estos recursos se destinan al programa de </w:t>
      </w:r>
      <w:r w:rsidR="009E5C55">
        <w:rPr>
          <w:rFonts w:asciiTheme="minorHAnsi" w:hAnsiTheme="minorHAnsi"/>
          <w:lang w:val="es-ES_tradnl"/>
        </w:rPr>
        <w:t>____________________________</w:t>
      </w:r>
      <w:r w:rsidRPr="003E0AF8">
        <w:rPr>
          <w:rFonts w:asciiTheme="minorHAnsi" w:hAnsiTheme="minorHAnsi"/>
          <w:lang w:val="es-ES_tradnl"/>
        </w:rPr>
        <w:t xml:space="preserve">, operado por la </w:t>
      </w:r>
      <w:r w:rsidR="009E5C55">
        <w:rPr>
          <w:rFonts w:asciiTheme="minorHAnsi" w:hAnsiTheme="minorHAnsi"/>
          <w:lang w:val="es-ES_tradnl"/>
        </w:rPr>
        <w:t>_________________________________</w:t>
      </w:r>
      <w:r w:rsidRPr="003E0AF8">
        <w:rPr>
          <w:rFonts w:asciiTheme="minorHAnsi" w:hAnsiTheme="minorHAnsi"/>
          <w:lang w:val="es-ES_tradnl"/>
        </w:rPr>
        <w:t>.</w:t>
      </w:r>
    </w:p>
    <w:p w14:paraId="20F90F6E" w14:textId="0D8B56F8" w:rsidR="00091DB9" w:rsidRDefault="00091DB9" w:rsidP="001C671A">
      <w:pPr>
        <w:pStyle w:val="Predeterminado"/>
        <w:spacing w:before="0" w:after="240" w:line="240" w:lineRule="auto"/>
        <w:ind w:left="851" w:hanging="11"/>
        <w:jc w:val="both"/>
        <w:rPr>
          <w:rFonts w:asciiTheme="minorHAnsi" w:hAnsiTheme="minorHAnsi"/>
          <w:lang w:val="es-ES_tradnl"/>
        </w:rPr>
      </w:pPr>
      <w:r w:rsidRPr="00091DB9">
        <w:rPr>
          <w:rFonts w:asciiTheme="minorHAnsi" w:hAnsiTheme="minorHAnsi"/>
          <w:lang w:val="es-ES_tradnl"/>
        </w:rPr>
        <w:t>El acceso a servicios básicos es un componente fundamental en la medición multidimensional de la pobreza establecida por CONEVAL. Este acceso no solo impacta en la calidad de vida de la población, sino que también es crucial para el ejercicio pleno de todos los derechos humanos, incluyendo el derecho a un medio ambiente sano, a la salud, a una vivienda digna, y a la educación, entre otros. Garantizar estos servicios es esencial para promover la equidad y el desarrollo integral de las personas.</w:t>
      </w:r>
    </w:p>
    <w:p w14:paraId="35941EDE" w14:textId="77777777" w:rsidR="00091DB9" w:rsidRDefault="00091DB9" w:rsidP="001C671A">
      <w:pPr>
        <w:pStyle w:val="Predeterminado"/>
        <w:spacing w:before="0" w:after="240" w:line="240" w:lineRule="auto"/>
        <w:ind w:left="851" w:hanging="11"/>
        <w:jc w:val="both"/>
        <w:rPr>
          <w:rFonts w:asciiTheme="minorHAnsi" w:hAnsiTheme="minorHAnsi"/>
          <w:lang w:val="es-ES_tradnl"/>
        </w:rPr>
      </w:pPr>
    </w:p>
    <w:p w14:paraId="39D85573" w14:textId="414C2515" w:rsidR="003E0AF8" w:rsidRPr="00C45AF0" w:rsidRDefault="003E0AF8" w:rsidP="001C671A">
      <w:pPr>
        <w:pStyle w:val="Predeterminado"/>
        <w:numPr>
          <w:ilvl w:val="0"/>
          <w:numId w:val="26"/>
        </w:numPr>
        <w:shd w:val="clear" w:color="auto" w:fill="D9D9D9" w:themeFill="background1" w:themeFillShade="D9"/>
        <w:spacing w:before="0" w:line="240" w:lineRule="auto"/>
        <w:ind w:left="1134" w:hanging="294"/>
        <w:rPr>
          <w:rFonts w:asciiTheme="minorHAnsi" w:hAnsiTheme="minorHAnsi"/>
          <w:b/>
          <w:bCs/>
          <w:color w:val="002060"/>
          <w:sz w:val="28"/>
          <w:szCs w:val="28"/>
          <w:lang w:val="en-US"/>
        </w:rPr>
      </w:pPr>
      <w:r w:rsidRPr="00EC10E6">
        <w:rPr>
          <w:rFonts w:asciiTheme="minorHAnsi" w:hAnsiTheme="minorHAnsi"/>
          <w:b/>
          <w:bCs/>
          <w:sz w:val="28"/>
          <w:szCs w:val="28"/>
          <w:lang w:val="en-US"/>
        </w:rPr>
        <w:t>OBJETIVOS DE LA EVALUACIÓN</w:t>
      </w:r>
      <w:r w:rsidR="00C45AF0" w:rsidRPr="00C45AF0">
        <w:rPr>
          <w:rFonts w:asciiTheme="minorHAnsi" w:hAnsiTheme="minorHAnsi"/>
          <w:b/>
          <w:bCs/>
          <w:color w:val="002060"/>
          <w:sz w:val="28"/>
          <w:szCs w:val="28"/>
          <w:lang w:val="en-US"/>
        </w:rPr>
        <w:t>.</w:t>
      </w:r>
    </w:p>
    <w:p w14:paraId="3B5300E2" w14:textId="77777777" w:rsidR="003E0AF8" w:rsidRPr="00930D2E" w:rsidRDefault="003E0AF8" w:rsidP="001C671A">
      <w:pPr>
        <w:pStyle w:val="Predeterminado"/>
        <w:spacing w:before="0" w:line="240" w:lineRule="auto"/>
        <w:ind w:left="1134" w:hanging="294"/>
        <w:rPr>
          <w:rFonts w:asciiTheme="minorHAnsi" w:eastAsia="Times Roman" w:hAnsiTheme="minorHAnsi" w:cs="Times Roman"/>
        </w:rPr>
      </w:pPr>
    </w:p>
    <w:p w14:paraId="7A55AB59" w14:textId="64816F6F" w:rsidR="003E0AF8" w:rsidRPr="00930D2E" w:rsidRDefault="003E0AF8" w:rsidP="00E82B0D">
      <w:pPr>
        <w:pStyle w:val="Predeterminado"/>
        <w:spacing w:before="0" w:after="240" w:line="240" w:lineRule="auto"/>
        <w:ind w:left="1134" w:hanging="294"/>
        <w:jc w:val="both"/>
        <w:rPr>
          <w:rFonts w:asciiTheme="minorHAnsi" w:eastAsia="Times Roman" w:hAnsiTheme="minorHAnsi" w:cs="Times Roman"/>
        </w:rPr>
      </w:pPr>
      <w:r w:rsidRPr="00930D2E">
        <w:rPr>
          <w:rFonts w:asciiTheme="minorHAnsi" w:hAnsiTheme="minorHAnsi"/>
          <w:lang w:val="pt-PT"/>
        </w:rPr>
        <w:t>2.1</w:t>
      </w:r>
      <w:r w:rsidR="00D17BE5" w:rsidRPr="00930D2E">
        <w:rPr>
          <w:rFonts w:asciiTheme="minorHAnsi" w:hAnsiTheme="minorHAnsi"/>
          <w:lang w:val="pt-PT"/>
        </w:rPr>
        <w:t>.</w:t>
      </w:r>
      <w:r w:rsidRPr="00930D2E">
        <w:rPr>
          <w:rFonts w:asciiTheme="minorHAnsi" w:hAnsiTheme="minorHAnsi"/>
          <w:lang w:val="pt-PT"/>
        </w:rPr>
        <w:t xml:space="preserve"> Objetivo General</w:t>
      </w:r>
      <w:r w:rsidR="001C671A" w:rsidRPr="00930D2E">
        <w:rPr>
          <w:rFonts w:asciiTheme="minorHAnsi" w:hAnsiTheme="minorHAnsi"/>
          <w:lang w:val="pt-PT"/>
        </w:rPr>
        <w:t>.</w:t>
      </w:r>
    </w:p>
    <w:p w14:paraId="439B7FF3" w14:textId="452E06A5" w:rsidR="003E0AF8" w:rsidRPr="00930D2E" w:rsidRDefault="003E0AF8" w:rsidP="00E82B0D">
      <w:pPr>
        <w:pStyle w:val="Predeterminado"/>
        <w:spacing w:before="0" w:after="240" w:line="240" w:lineRule="auto"/>
        <w:ind w:left="851" w:hanging="11"/>
        <w:jc w:val="both"/>
        <w:rPr>
          <w:rFonts w:asciiTheme="minorHAnsi" w:eastAsia="Times Roman" w:hAnsiTheme="minorHAnsi" w:cs="Times Roman"/>
        </w:rPr>
      </w:pPr>
      <w:r w:rsidRPr="00930D2E">
        <w:rPr>
          <w:rFonts w:asciiTheme="minorHAnsi" w:hAnsiTheme="minorHAnsi"/>
          <w:lang w:val="es-ES_tradnl"/>
        </w:rPr>
        <w:t xml:space="preserve">Evaluar </w:t>
      </w:r>
      <w:proofErr w:type="spellStart"/>
      <w:r w:rsidRPr="00930D2E">
        <w:rPr>
          <w:rFonts w:asciiTheme="minorHAnsi" w:hAnsiTheme="minorHAnsi"/>
          <w:lang w:val="es-ES_tradnl"/>
        </w:rPr>
        <w:t>estrat</w:t>
      </w:r>
      <w:proofErr w:type="spellEnd"/>
      <w:r w:rsidRPr="00930D2E">
        <w:rPr>
          <w:rFonts w:asciiTheme="minorHAnsi" w:hAnsiTheme="minorHAnsi"/>
          <w:lang w:val="fr-FR"/>
        </w:rPr>
        <w:t>é</w:t>
      </w:r>
      <w:proofErr w:type="spellStart"/>
      <w:r w:rsidRPr="00930D2E">
        <w:rPr>
          <w:rFonts w:asciiTheme="minorHAnsi" w:hAnsiTheme="minorHAnsi"/>
          <w:lang w:val="es-ES_tradnl"/>
        </w:rPr>
        <w:t>gicamente</w:t>
      </w:r>
      <w:proofErr w:type="spellEnd"/>
      <w:r w:rsidRPr="00930D2E">
        <w:rPr>
          <w:rFonts w:asciiTheme="minorHAnsi" w:hAnsiTheme="minorHAnsi"/>
          <w:lang w:val="es-ES_tradnl"/>
        </w:rPr>
        <w:t xml:space="preserve"> el programa </w:t>
      </w:r>
      <w:r w:rsidR="009E5C55">
        <w:rPr>
          <w:rFonts w:asciiTheme="minorHAnsi" w:hAnsiTheme="minorHAnsi"/>
          <w:lang w:val="es-ES_tradnl"/>
        </w:rPr>
        <w:t>___________________________________________</w:t>
      </w:r>
      <w:r w:rsidRPr="00930D2E">
        <w:rPr>
          <w:rFonts w:asciiTheme="minorHAnsi" w:hAnsiTheme="minorHAnsi"/>
          <w:lang w:val="es-ES_tradnl"/>
        </w:rPr>
        <w:t>, analizando su contribución a la reducción de la pobreza por acceso a servicios b</w:t>
      </w:r>
      <w:r w:rsidRPr="00930D2E">
        <w:rPr>
          <w:rFonts w:asciiTheme="minorHAnsi" w:hAnsiTheme="minorHAnsi"/>
        </w:rPr>
        <w:t>á</w:t>
      </w:r>
      <w:proofErr w:type="spellStart"/>
      <w:r w:rsidRPr="00930D2E">
        <w:rPr>
          <w:rFonts w:asciiTheme="minorHAnsi" w:hAnsiTheme="minorHAnsi"/>
          <w:lang w:val="es-ES_tradnl"/>
        </w:rPr>
        <w:t>sicos</w:t>
      </w:r>
      <w:proofErr w:type="spellEnd"/>
      <w:r w:rsidRPr="00930D2E">
        <w:rPr>
          <w:rFonts w:asciiTheme="minorHAnsi" w:hAnsiTheme="minorHAnsi"/>
          <w:lang w:val="es-ES_tradnl"/>
        </w:rPr>
        <w:t>, su impacto en el ejercicio de los derechos humanos de la población guerrerense, y su alineación con el Plan Estatal de Desarrollo 2022-2027.</w:t>
      </w:r>
    </w:p>
    <w:p w14:paraId="3F88689E" w14:textId="549CD1DC" w:rsidR="003E0AF8" w:rsidRPr="00930D2E" w:rsidRDefault="003E0AF8" w:rsidP="00E82B0D">
      <w:pPr>
        <w:pStyle w:val="Predeterminado"/>
        <w:spacing w:before="0" w:after="240" w:line="240" w:lineRule="auto"/>
        <w:ind w:left="1134" w:hanging="294"/>
        <w:jc w:val="both"/>
        <w:rPr>
          <w:rFonts w:asciiTheme="minorHAnsi" w:eastAsia="Times Roman" w:hAnsiTheme="minorHAnsi" w:cs="Times Roman"/>
        </w:rPr>
      </w:pPr>
      <w:r w:rsidRPr="00930D2E">
        <w:rPr>
          <w:rFonts w:asciiTheme="minorHAnsi" w:hAnsiTheme="minorHAnsi"/>
          <w:lang w:val="pt-PT"/>
        </w:rPr>
        <w:t>2.2</w:t>
      </w:r>
      <w:r w:rsidR="00D17BE5" w:rsidRPr="00930D2E">
        <w:rPr>
          <w:rFonts w:asciiTheme="minorHAnsi" w:hAnsiTheme="minorHAnsi"/>
          <w:lang w:val="pt-PT"/>
        </w:rPr>
        <w:t>.</w:t>
      </w:r>
      <w:r w:rsidRPr="00930D2E">
        <w:rPr>
          <w:rFonts w:asciiTheme="minorHAnsi" w:hAnsiTheme="minorHAnsi"/>
          <w:lang w:val="pt-PT"/>
        </w:rPr>
        <w:t xml:space="preserve"> Objetivos Espec</w:t>
      </w:r>
      <w:r w:rsidRPr="00930D2E">
        <w:rPr>
          <w:rFonts w:asciiTheme="minorHAnsi" w:hAnsiTheme="minorHAnsi"/>
        </w:rPr>
        <w:t>í</w:t>
      </w:r>
      <w:r w:rsidRPr="00930D2E">
        <w:rPr>
          <w:rFonts w:asciiTheme="minorHAnsi" w:hAnsiTheme="minorHAnsi"/>
          <w:lang w:val="pt-PT"/>
        </w:rPr>
        <w:t>ficos</w:t>
      </w:r>
      <w:r w:rsidR="001C671A" w:rsidRPr="00930D2E">
        <w:rPr>
          <w:rFonts w:asciiTheme="minorHAnsi" w:hAnsiTheme="minorHAnsi"/>
          <w:lang w:val="pt-PT"/>
        </w:rPr>
        <w:t>.</w:t>
      </w:r>
    </w:p>
    <w:p w14:paraId="6F2238FB" w14:textId="29A25B6C" w:rsidR="003E0AF8" w:rsidRPr="00930D2E" w:rsidRDefault="003E0AF8" w:rsidP="00E82B0D">
      <w:pPr>
        <w:pStyle w:val="Predeterminado"/>
        <w:numPr>
          <w:ilvl w:val="0"/>
          <w:numId w:val="32"/>
        </w:numPr>
        <w:spacing w:before="0" w:after="240" w:line="240" w:lineRule="auto"/>
        <w:jc w:val="both"/>
        <w:rPr>
          <w:rFonts w:asciiTheme="minorHAnsi" w:eastAsia="Times Roman" w:hAnsiTheme="minorHAnsi" w:cs="Times Roman"/>
        </w:rPr>
      </w:pPr>
      <w:r w:rsidRPr="00930D2E">
        <w:rPr>
          <w:rFonts w:asciiTheme="minorHAnsi" w:hAnsiTheme="minorHAnsi"/>
          <w:lang w:val="es-ES_tradnl"/>
        </w:rPr>
        <w:t xml:space="preserve">Analizar la contribución del programa </w:t>
      </w:r>
      <w:r w:rsidR="009E5C55" w:rsidRPr="009E5C55">
        <w:rPr>
          <w:rFonts w:asciiTheme="minorHAnsi" w:hAnsiTheme="minorHAnsi"/>
          <w:color w:val="002060"/>
          <w:lang w:val="es-ES_tradnl"/>
        </w:rPr>
        <w:t>_____________________________________</w:t>
      </w:r>
      <w:r w:rsidR="009615DE" w:rsidRPr="009615DE">
        <w:rPr>
          <w:rFonts w:asciiTheme="minorHAnsi" w:hAnsiTheme="minorHAnsi"/>
          <w:b/>
          <w:bCs/>
          <w:color w:val="002060"/>
          <w:lang w:val="es-ES_tradnl"/>
        </w:rPr>
        <w:t xml:space="preserve"> </w:t>
      </w:r>
      <w:r w:rsidRPr="00930D2E">
        <w:rPr>
          <w:rFonts w:asciiTheme="minorHAnsi" w:hAnsiTheme="minorHAnsi"/>
          <w:lang w:val="es-ES_tradnl"/>
        </w:rPr>
        <w:t>a la reducción de la carencia por acceso a servicios b</w:t>
      </w:r>
      <w:r w:rsidRPr="00930D2E">
        <w:rPr>
          <w:rFonts w:asciiTheme="minorHAnsi" w:hAnsiTheme="minorHAnsi"/>
        </w:rPr>
        <w:t>á</w:t>
      </w:r>
      <w:r w:rsidRPr="00930D2E">
        <w:rPr>
          <w:rFonts w:asciiTheme="minorHAnsi" w:hAnsiTheme="minorHAnsi"/>
          <w:lang w:val="pt-PT"/>
        </w:rPr>
        <w:t>sicos, seg</w:t>
      </w:r>
      <w:r w:rsidRPr="00930D2E">
        <w:rPr>
          <w:rFonts w:asciiTheme="minorHAnsi" w:hAnsiTheme="minorHAnsi"/>
        </w:rPr>
        <w:t>ú</w:t>
      </w:r>
      <w:r w:rsidRPr="00930D2E">
        <w:rPr>
          <w:rFonts w:asciiTheme="minorHAnsi" w:hAnsiTheme="minorHAnsi"/>
          <w:lang w:val="es-ES_tradnl"/>
        </w:rPr>
        <w:t>n los criterios de CONEVAL.</w:t>
      </w:r>
    </w:p>
    <w:p w14:paraId="0EF0EF3F" w14:textId="78E35106" w:rsidR="003E0AF8" w:rsidRPr="003E0AF8" w:rsidRDefault="003E0AF8" w:rsidP="00E82B0D">
      <w:pPr>
        <w:pStyle w:val="Predeterminado"/>
        <w:numPr>
          <w:ilvl w:val="0"/>
          <w:numId w:val="32"/>
        </w:numPr>
        <w:spacing w:before="0" w:after="240" w:line="240" w:lineRule="auto"/>
        <w:jc w:val="both"/>
        <w:rPr>
          <w:rFonts w:asciiTheme="minorHAnsi" w:eastAsia="Times Roman" w:hAnsiTheme="minorHAnsi" w:cs="Times Roman"/>
        </w:rPr>
      </w:pPr>
      <w:r w:rsidRPr="00930D2E">
        <w:rPr>
          <w:rFonts w:asciiTheme="minorHAnsi" w:hAnsiTheme="minorHAnsi"/>
        </w:rPr>
        <w:t>Evaluar c</w:t>
      </w:r>
      <w:proofErr w:type="spellStart"/>
      <w:r w:rsidRPr="00930D2E">
        <w:rPr>
          <w:rFonts w:asciiTheme="minorHAnsi" w:hAnsiTheme="minorHAnsi"/>
          <w:lang w:val="es-ES_tradnl"/>
        </w:rPr>
        <w:t>ómo</w:t>
      </w:r>
      <w:proofErr w:type="spellEnd"/>
      <w:r w:rsidRPr="00930D2E">
        <w:rPr>
          <w:rFonts w:asciiTheme="minorHAnsi" w:hAnsiTheme="minorHAnsi"/>
          <w:lang w:val="es-ES_tradnl"/>
        </w:rPr>
        <w:t xml:space="preserve"> el programa</w:t>
      </w:r>
      <w:r w:rsidR="009615DE">
        <w:rPr>
          <w:rFonts w:asciiTheme="minorHAnsi" w:hAnsiTheme="minorHAnsi"/>
          <w:lang w:val="es-ES_tradnl"/>
        </w:rPr>
        <w:t xml:space="preserve"> </w:t>
      </w:r>
      <w:r w:rsidR="009E5C55" w:rsidRPr="009E5C55">
        <w:rPr>
          <w:rFonts w:asciiTheme="minorHAnsi" w:hAnsiTheme="minorHAnsi"/>
          <w:color w:val="002060"/>
          <w:lang w:val="es-ES_tradnl"/>
        </w:rPr>
        <w:t>____________________________________</w:t>
      </w:r>
      <w:r w:rsidR="009E5C55">
        <w:rPr>
          <w:rFonts w:asciiTheme="minorHAnsi" w:hAnsiTheme="minorHAnsi"/>
          <w:color w:val="002060"/>
          <w:lang w:val="es-ES_tradnl"/>
        </w:rPr>
        <w:t>__________</w:t>
      </w:r>
      <w:r w:rsidR="009E5C55" w:rsidRPr="009E5C55">
        <w:rPr>
          <w:rFonts w:asciiTheme="minorHAnsi" w:hAnsiTheme="minorHAnsi"/>
          <w:color w:val="002060"/>
          <w:lang w:val="es-ES_tradnl"/>
        </w:rPr>
        <w:t>_</w:t>
      </w:r>
      <w:r w:rsidRPr="00930D2E">
        <w:rPr>
          <w:rFonts w:asciiTheme="minorHAnsi" w:hAnsiTheme="minorHAnsi"/>
          <w:lang w:val="es-ES_tradnl"/>
        </w:rPr>
        <w:t xml:space="preserve"> fort</w:t>
      </w:r>
      <w:r w:rsidRPr="003E0AF8">
        <w:rPr>
          <w:rFonts w:asciiTheme="minorHAnsi" w:hAnsiTheme="minorHAnsi"/>
          <w:lang w:val="es-ES_tradnl"/>
        </w:rPr>
        <w:t>alece el ejercicio de los derechos humanos, especialmente el derecho a un medio ambiente sano, a la salud y a una vivienda digna</w:t>
      </w:r>
      <w:r w:rsidR="002B2213">
        <w:rPr>
          <w:rFonts w:asciiTheme="minorHAnsi" w:hAnsiTheme="minorHAnsi"/>
          <w:lang w:val="es-ES_tradnl"/>
        </w:rPr>
        <w:t xml:space="preserve"> (ODS que correspondan)</w:t>
      </w:r>
      <w:r w:rsidRPr="003E0AF8">
        <w:rPr>
          <w:rFonts w:asciiTheme="minorHAnsi" w:hAnsiTheme="minorHAnsi"/>
          <w:lang w:val="es-ES_tradnl"/>
        </w:rPr>
        <w:t>.</w:t>
      </w:r>
    </w:p>
    <w:p w14:paraId="4C16F351" w14:textId="07A30C1F" w:rsidR="003E0AF8" w:rsidRPr="003E0AF8" w:rsidRDefault="003E0AF8" w:rsidP="00E82B0D">
      <w:pPr>
        <w:pStyle w:val="Predeterminado"/>
        <w:numPr>
          <w:ilvl w:val="0"/>
          <w:numId w:val="32"/>
        </w:numPr>
        <w:spacing w:before="0" w:after="240" w:line="240" w:lineRule="auto"/>
        <w:jc w:val="both"/>
        <w:rPr>
          <w:rFonts w:asciiTheme="minorHAnsi" w:eastAsia="Times Roman" w:hAnsiTheme="minorHAnsi" w:cs="Times Roman"/>
        </w:rPr>
      </w:pPr>
      <w:r w:rsidRPr="003E0AF8">
        <w:rPr>
          <w:rFonts w:asciiTheme="minorHAnsi" w:hAnsiTheme="minorHAnsi"/>
          <w:lang w:val="es-ES_tradnl"/>
        </w:rPr>
        <w:t xml:space="preserve">Examinar la alineación del programa </w:t>
      </w:r>
      <w:r w:rsidR="009E5C55" w:rsidRPr="009E5C55">
        <w:rPr>
          <w:rFonts w:asciiTheme="minorHAnsi" w:hAnsiTheme="minorHAnsi"/>
          <w:color w:val="002060"/>
          <w:lang w:val="es-ES_tradnl"/>
        </w:rPr>
        <w:t>__________________________</w:t>
      </w:r>
      <w:r w:rsidR="009E5C55">
        <w:rPr>
          <w:rFonts w:asciiTheme="minorHAnsi" w:hAnsiTheme="minorHAnsi"/>
          <w:color w:val="002060"/>
          <w:lang w:val="es-ES_tradnl"/>
        </w:rPr>
        <w:t>__________</w:t>
      </w:r>
      <w:r w:rsidR="009E5C55" w:rsidRPr="009E5C55">
        <w:rPr>
          <w:rFonts w:asciiTheme="minorHAnsi" w:hAnsiTheme="minorHAnsi"/>
          <w:color w:val="002060"/>
          <w:lang w:val="es-ES_tradnl"/>
        </w:rPr>
        <w:t>_</w:t>
      </w:r>
      <w:r w:rsidR="009615DE" w:rsidRPr="009615DE">
        <w:rPr>
          <w:rFonts w:asciiTheme="minorHAnsi" w:hAnsiTheme="minorHAnsi"/>
          <w:b/>
          <w:bCs/>
          <w:color w:val="002060"/>
          <w:lang w:val="es-ES_tradnl"/>
        </w:rPr>
        <w:t xml:space="preserve"> </w:t>
      </w:r>
      <w:r w:rsidRPr="003E0AF8">
        <w:rPr>
          <w:rFonts w:asciiTheme="minorHAnsi" w:hAnsiTheme="minorHAnsi"/>
          <w:lang w:val="es-ES_tradnl"/>
        </w:rPr>
        <w:t>con los objetivos y estrategias del Plan Estatal de Desarrollo 2022-2027 de Guerrero, particularmente en lo referente a desarrollo social y reducción de la pobreza.</w:t>
      </w:r>
    </w:p>
    <w:p w14:paraId="27814371" w14:textId="3F9F40E2" w:rsidR="003E0AF8" w:rsidRPr="003E0AF8" w:rsidRDefault="003E0AF8" w:rsidP="00E82B0D">
      <w:pPr>
        <w:pStyle w:val="Predeterminado"/>
        <w:numPr>
          <w:ilvl w:val="0"/>
          <w:numId w:val="32"/>
        </w:numPr>
        <w:spacing w:before="0" w:after="240" w:line="240" w:lineRule="auto"/>
        <w:jc w:val="both"/>
        <w:rPr>
          <w:rFonts w:asciiTheme="minorHAnsi" w:eastAsia="Times Roman" w:hAnsiTheme="minorHAnsi" w:cs="Times Roman"/>
        </w:rPr>
      </w:pPr>
      <w:r w:rsidRPr="003E0AF8">
        <w:rPr>
          <w:rFonts w:asciiTheme="minorHAnsi" w:hAnsiTheme="minorHAnsi"/>
          <w:lang w:val="es-ES_tradnl"/>
        </w:rPr>
        <w:lastRenderedPageBreak/>
        <w:t xml:space="preserve">Analizar la focalización del programa </w:t>
      </w:r>
      <w:r w:rsidR="009E5C55" w:rsidRPr="009E5C55">
        <w:rPr>
          <w:rFonts w:asciiTheme="minorHAnsi" w:hAnsiTheme="minorHAnsi"/>
          <w:color w:val="002060"/>
          <w:lang w:val="es-ES_tradnl"/>
        </w:rPr>
        <w:t>___________________________</w:t>
      </w:r>
      <w:r w:rsidR="009E5C55">
        <w:rPr>
          <w:rFonts w:asciiTheme="minorHAnsi" w:hAnsiTheme="minorHAnsi"/>
          <w:color w:val="002060"/>
          <w:lang w:val="es-ES_tradnl"/>
        </w:rPr>
        <w:t>__________</w:t>
      </w:r>
      <w:r w:rsidR="009E5C55" w:rsidRPr="009E5C55">
        <w:rPr>
          <w:rFonts w:asciiTheme="minorHAnsi" w:hAnsiTheme="minorHAnsi"/>
          <w:color w:val="002060"/>
          <w:lang w:val="es-ES_tradnl"/>
        </w:rPr>
        <w:t>_</w:t>
      </w:r>
      <w:r w:rsidR="009E5C55">
        <w:rPr>
          <w:rFonts w:asciiTheme="minorHAnsi" w:hAnsiTheme="minorHAnsi"/>
          <w:color w:val="002060"/>
          <w:lang w:val="es-ES_tradnl"/>
        </w:rPr>
        <w:t xml:space="preserve"> </w:t>
      </w:r>
      <w:r w:rsidRPr="003E0AF8">
        <w:rPr>
          <w:rFonts w:asciiTheme="minorHAnsi" w:hAnsiTheme="minorHAnsi"/>
          <w:lang w:val="es-ES_tradnl"/>
        </w:rPr>
        <w:t>en las zonas de mayor marginación y pobreza del estado.</w:t>
      </w:r>
    </w:p>
    <w:p w14:paraId="250517CD" w14:textId="7B268027" w:rsidR="003E0AF8" w:rsidRPr="003E0AF8" w:rsidRDefault="003E0AF8" w:rsidP="00E82B0D">
      <w:pPr>
        <w:pStyle w:val="Predeterminado"/>
        <w:numPr>
          <w:ilvl w:val="0"/>
          <w:numId w:val="32"/>
        </w:numPr>
        <w:spacing w:before="0" w:after="240" w:line="240" w:lineRule="auto"/>
        <w:jc w:val="both"/>
        <w:rPr>
          <w:rFonts w:asciiTheme="minorHAnsi" w:eastAsia="Times Roman" w:hAnsiTheme="minorHAnsi" w:cs="Times Roman"/>
        </w:rPr>
      </w:pPr>
      <w:r w:rsidRPr="003E0AF8">
        <w:rPr>
          <w:rFonts w:asciiTheme="minorHAnsi" w:hAnsiTheme="minorHAnsi"/>
          <w:lang w:val="es-ES_tradnl"/>
        </w:rPr>
        <w:t xml:space="preserve">Evaluar la eficacia y eficiencia del programa </w:t>
      </w:r>
      <w:r w:rsidR="009E5C55" w:rsidRPr="009E5C55">
        <w:rPr>
          <w:rFonts w:asciiTheme="minorHAnsi" w:hAnsiTheme="minorHAnsi"/>
          <w:color w:val="002060"/>
          <w:lang w:val="es-ES_tradnl"/>
        </w:rPr>
        <w:t>____________________________</w:t>
      </w:r>
      <w:r w:rsidR="009E5C55">
        <w:rPr>
          <w:rFonts w:asciiTheme="minorHAnsi" w:hAnsiTheme="minorHAnsi"/>
          <w:color w:val="002060"/>
          <w:lang w:val="es-ES_tradnl"/>
        </w:rPr>
        <w:t xml:space="preserve">____ </w:t>
      </w:r>
      <w:r w:rsidRPr="003E0AF8">
        <w:rPr>
          <w:rFonts w:asciiTheme="minorHAnsi" w:hAnsiTheme="minorHAnsi"/>
          <w:lang w:val="es-ES_tradnl"/>
        </w:rPr>
        <w:t>en t</w:t>
      </w:r>
      <w:r w:rsidRPr="003E0AF8">
        <w:rPr>
          <w:rFonts w:asciiTheme="minorHAnsi" w:hAnsiTheme="minorHAnsi"/>
          <w:lang w:val="fr-FR"/>
        </w:rPr>
        <w:t>é</w:t>
      </w:r>
      <w:r w:rsidRPr="003E0AF8">
        <w:rPr>
          <w:rFonts w:asciiTheme="minorHAnsi" w:hAnsiTheme="minorHAnsi"/>
          <w:lang w:val="pt-PT"/>
        </w:rPr>
        <w:t>rminos de resultados e impactos</w:t>
      </w:r>
      <w:r w:rsidRPr="003E0AF8">
        <w:rPr>
          <w:rFonts w:asciiTheme="minorHAnsi" w:hAnsiTheme="minorHAnsi"/>
          <w:lang w:val="es-ES_tradnl"/>
        </w:rPr>
        <w:t>, cobertura y calidad del servicio de</w:t>
      </w:r>
      <w:r w:rsidR="002B2213">
        <w:rPr>
          <w:rFonts w:asciiTheme="minorHAnsi" w:hAnsiTheme="minorHAnsi"/>
          <w:lang w:val="es-ES_tradnl"/>
        </w:rPr>
        <w:t xml:space="preserve"> __________________</w:t>
      </w:r>
      <w:r w:rsidRPr="003E0AF8">
        <w:rPr>
          <w:rFonts w:asciiTheme="minorHAnsi" w:hAnsiTheme="minorHAnsi"/>
          <w:lang w:val="es-ES_tradnl"/>
        </w:rPr>
        <w:t xml:space="preserve"> </w:t>
      </w:r>
      <w:r w:rsidR="002B2213">
        <w:rPr>
          <w:rFonts w:asciiTheme="minorHAnsi" w:hAnsiTheme="minorHAnsi"/>
          <w:lang w:val="es-ES_tradnl"/>
        </w:rPr>
        <w:t>(ODS que correspondan)</w:t>
      </w:r>
      <w:r w:rsidRPr="003E0AF8">
        <w:rPr>
          <w:rFonts w:asciiTheme="minorHAnsi" w:hAnsiTheme="minorHAnsi"/>
          <w:lang w:val="es-ES_tradnl"/>
        </w:rPr>
        <w:t>.</w:t>
      </w:r>
    </w:p>
    <w:p w14:paraId="4F6ECD77" w14:textId="4E03BA92" w:rsidR="003E0AF8" w:rsidRPr="003E0AF8" w:rsidRDefault="003E0AF8" w:rsidP="00E82B0D">
      <w:pPr>
        <w:pStyle w:val="Predeterminado"/>
        <w:numPr>
          <w:ilvl w:val="0"/>
          <w:numId w:val="32"/>
        </w:numPr>
        <w:spacing w:before="0" w:after="240" w:line="240" w:lineRule="auto"/>
        <w:jc w:val="both"/>
        <w:rPr>
          <w:rFonts w:asciiTheme="minorHAnsi" w:eastAsia="Times Roman" w:hAnsiTheme="minorHAnsi" w:cs="Times Roman"/>
        </w:rPr>
      </w:pPr>
      <w:r w:rsidRPr="003E0AF8">
        <w:rPr>
          <w:rFonts w:asciiTheme="minorHAnsi" w:hAnsiTheme="minorHAnsi"/>
          <w:lang w:val="pt-PT"/>
        </w:rPr>
        <w:t xml:space="preserve">Identificar </w:t>
      </w:r>
      <w:r w:rsidRPr="003E0AF8">
        <w:rPr>
          <w:rFonts w:asciiTheme="minorHAnsi" w:hAnsiTheme="minorHAnsi"/>
        </w:rPr>
        <w:t>á</w:t>
      </w:r>
      <w:proofErr w:type="spellStart"/>
      <w:r w:rsidRPr="003E0AF8">
        <w:rPr>
          <w:rFonts w:asciiTheme="minorHAnsi" w:hAnsiTheme="minorHAnsi"/>
          <w:lang w:val="es-ES_tradnl"/>
        </w:rPr>
        <w:t>reas</w:t>
      </w:r>
      <w:proofErr w:type="spellEnd"/>
      <w:r w:rsidRPr="003E0AF8">
        <w:rPr>
          <w:rFonts w:asciiTheme="minorHAnsi" w:hAnsiTheme="minorHAnsi"/>
          <w:lang w:val="es-ES_tradnl"/>
        </w:rPr>
        <w:t xml:space="preserve"> de oportunidad para potenciar el impacto del programa </w:t>
      </w:r>
      <w:r w:rsidR="009E5C55" w:rsidRPr="009E5C55">
        <w:rPr>
          <w:rFonts w:asciiTheme="minorHAnsi" w:hAnsiTheme="minorHAnsi"/>
          <w:color w:val="002060"/>
          <w:lang w:val="es-ES_tradnl"/>
        </w:rPr>
        <w:t>____________________________________</w:t>
      </w:r>
      <w:r w:rsidR="009E5C55">
        <w:rPr>
          <w:rFonts w:asciiTheme="minorHAnsi" w:hAnsiTheme="minorHAnsi"/>
          <w:color w:val="002060"/>
          <w:lang w:val="es-ES_tradnl"/>
        </w:rPr>
        <w:t>__________</w:t>
      </w:r>
      <w:r w:rsidR="009E5C55" w:rsidRPr="009E5C55">
        <w:rPr>
          <w:rFonts w:asciiTheme="minorHAnsi" w:hAnsiTheme="minorHAnsi"/>
          <w:color w:val="002060"/>
          <w:lang w:val="es-ES_tradnl"/>
        </w:rPr>
        <w:t>_</w:t>
      </w:r>
      <w:r w:rsidR="009E5C55">
        <w:rPr>
          <w:rFonts w:asciiTheme="minorHAnsi" w:hAnsiTheme="minorHAnsi"/>
          <w:color w:val="002060"/>
          <w:lang w:val="es-ES_tradnl"/>
        </w:rPr>
        <w:t xml:space="preserve"> </w:t>
      </w:r>
      <w:r w:rsidRPr="003E0AF8">
        <w:rPr>
          <w:rFonts w:asciiTheme="minorHAnsi" w:hAnsiTheme="minorHAnsi"/>
          <w:lang w:val="es-ES_tradnl"/>
        </w:rPr>
        <w:t>en la reducción de la pobreza multidimensional</w:t>
      </w:r>
      <w:r w:rsidR="002B2213">
        <w:rPr>
          <w:rFonts w:asciiTheme="minorHAnsi" w:hAnsiTheme="minorHAnsi"/>
          <w:lang w:val="es-ES_tradnl"/>
        </w:rPr>
        <w:t xml:space="preserve"> __________________(ODS que correspondan)</w:t>
      </w:r>
      <w:r w:rsidRPr="003E0AF8">
        <w:rPr>
          <w:rFonts w:asciiTheme="minorHAnsi" w:hAnsiTheme="minorHAnsi"/>
          <w:lang w:val="es-ES_tradnl"/>
        </w:rPr>
        <w:t>.</w:t>
      </w:r>
    </w:p>
    <w:p w14:paraId="68CD3EB2" w14:textId="304B42E8" w:rsidR="003E0AF8" w:rsidRPr="003E0AF8" w:rsidRDefault="003E0AF8" w:rsidP="00E82B0D">
      <w:pPr>
        <w:pStyle w:val="Predeterminado"/>
        <w:numPr>
          <w:ilvl w:val="0"/>
          <w:numId w:val="32"/>
        </w:numPr>
        <w:spacing w:before="0" w:after="240" w:line="240" w:lineRule="auto"/>
        <w:jc w:val="both"/>
        <w:rPr>
          <w:rFonts w:asciiTheme="minorHAnsi" w:eastAsia="Times Roman" w:hAnsiTheme="minorHAnsi" w:cs="Times Roman"/>
        </w:rPr>
      </w:pPr>
      <w:r w:rsidRPr="003E0AF8">
        <w:rPr>
          <w:rFonts w:asciiTheme="minorHAnsi" w:hAnsiTheme="minorHAnsi"/>
          <w:lang w:val="es-ES_tradnl"/>
        </w:rPr>
        <w:t xml:space="preserve">Evaluar la congruencia del programa </w:t>
      </w:r>
      <w:r w:rsidR="009E5C55" w:rsidRPr="009E5C55">
        <w:rPr>
          <w:rFonts w:asciiTheme="minorHAnsi" w:hAnsiTheme="minorHAnsi"/>
          <w:color w:val="002060"/>
          <w:lang w:val="es-ES_tradnl"/>
        </w:rPr>
        <w:t>___________________________</w:t>
      </w:r>
      <w:r w:rsidR="009E5C55">
        <w:rPr>
          <w:rFonts w:asciiTheme="minorHAnsi" w:hAnsiTheme="minorHAnsi"/>
          <w:color w:val="002060"/>
          <w:lang w:val="es-ES_tradnl"/>
        </w:rPr>
        <w:t>__________</w:t>
      </w:r>
      <w:r w:rsidR="009E5C55" w:rsidRPr="009E5C55">
        <w:rPr>
          <w:rFonts w:asciiTheme="minorHAnsi" w:hAnsiTheme="minorHAnsi"/>
          <w:color w:val="002060"/>
          <w:lang w:val="es-ES_tradnl"/>
        </w:rPr>
        <w:t>_</w:t>
      </w:r>
      <w:r w:rsidR="009615DE" w:rsidRPr="009615DE">
        <w:rPr>
          <w:rFonts w:asciiTheme="minorHAnsi" w:hAnsiTheme="minorHAnsi"/>
          <w:b/>
          <w:bCs/>
          <w:color w:val="002060"/>
          <w:lang w:val="es-ES_tradnl"/>
        </w:rPr>
        <w:t xml:space="preserve"> </w:t>
      </w:r>
      <w:r w:rsidRPr="003E0AF8">
        <w:rPr>
          <w:rFonts w:asciiTheme="minorHAnsi" w:hAnsiTheme="minorHAnsi"/>
          <w:lang w:val="es-ES_tradnl"/>
        </w:rPr>
        <w:t xml:space="preserve">con los objetivos del </w:t>
      </w:r>
      <w:r w:rsidR="002B2213">
        <w:rPr>
          <w:rFonts w:asciiTheme="minorHAnsi" w:hAnsiTheme="minorHAnsi"/>
          <w:lang w:val="es-ES_tradnl"/>
        </w:rPr>
        <w:t>(programa correspondiente)</w:t>
      </w:r>
      <w:r w:rsidRPr="003E0AF8">
        <w:rPr>
          <w:rFonts w:asciiTheme="minorHAnsi" w:hAnsiTheme="minorHAnsi"/>
          <w:lang w:val="es-ES_tradnl"/>
        </w:rPr>
        <w:t xml:space="preserve"> y las </w:t>
      </w:r>
      <w:proofErr w:type="spellStart"/>
      <w:r w:rsidRPr="003E0AF8">
        <w:rPr>
          <w:rFonts w:asciiTheme="minorHAnsi" w:hAnsiTheme="minorHAnsi"/>
          <w:lang w:val="es-ES_tradnl"/>
        </w:rPr>
        <w:t>pol</w:t>
      </w:r>
      <w:proofErr w:type="spellEnd"/>
      <w:r w:rsidRPr="003E0AF8">
        <w:rPr>
          <w:rFonts w:asciiTheme="minorHAnsi" w:hAnsiTheme="minorHAnsi"/>
        </w:rPr>
        <w:t>í</w:t>
      </w:r>
      <w:r w:rsidRPr="003E0AF8">
        <w:rPr>
          <w:rFonts w:asciiTheme="minorHAnsi" w:hAnsiTheme="minorHAnsi"/>
          <w:lang w:val="es-ES_tradnl"/>
        </w:rPr>
        <w:t xml:space="preserve">ticas nacionales de </w:t>
      </w:r>
      <w:r w:rsidR="002B2213">
        <w:rPr>
          <w:rFonts w:asciiTheme="minorHAnsi" w:hAnsiTheme="minorHAnsi"/>
          <w:lang w:val="es-ES_tradnl"/>
        </w:rPr>
        <w:t>_________________</w:t>
      </w:r>
      <w:proofErr w:type="gramStart"/>
      <w:r w:rsidR="002B2213">
        <w:rPr>
          <w:rFonts w:asciiTheme="minorHAnsi" w:hAnsiTheme="minorHAnsi"/>
          <w:lang w:val="es-ES_tradnl"/>
        </w:rPr>
        <w:t>_(</w:t>
      </w:r>
      <w:proofErr w:type="gramEnd"/>
      <w:r w:rsidR="002B2213">
        <w:rPr>
          <w:rFonts w:asciiTheme="minorHAnsi" w:hAnsiTheme="minorHAnsi"/>
          <w:lang w:val="es-ES_tradnl"/>
        </w:rPr>
        <w:t>ODS que correspondan)</w:t>
      </w:r>
      <w:r w:rsidRPr="003E0AF8">
        <w:rPr>
          <w:rFonts w:asciiTheme="minorHAnsi" w:hAnsiTheme="minorHAnsi"/>
          <w:lang w:val="es-ES_tradnl"/>
        </w:rPr>
        <w:t>.</w:t>
      </w:r>
    </w:p>
    <w:p w14:paraId="24EB2528" w14:textId="7E1543FB" w:rsidR="003E0AF8" w:rsidRPr="009615DE" w:rsidRDefault="003E0AF8" w:rsidP="00E82B0D">
      <w:pPr>
        <w:pStyle w:val="Predeterminado"/>
        <w:numPr>
          <w:ilvl w:val="0"/>
          <w:numId w:val="32"/>
        </w:numPr>
        <w:spacing w:before="0" w:after="240" w:line="240" w:lineRule="auto"/>
        <w:jc w:val="both"/>
        <w:rPr>
          <w:rFonts w:asciiTheme="minorHAnsi" w:eastAsia="Times Roman" w:hAnsiTheme="minorHAnsi" w:cs="Times Roman"/>
        </w:rPr>
      </w:pPr>
      <w:proofErr w:type="spellStart"/>
      <w:r w:rsidRPr="003E0AF8">
        <w:rPr>
          <w:rFonts w:asciiTheme="minorHAnsi" w:hAnsiTheme="minorHAnsi"/>
        </w:rPr>
        <w:t>Aná</w:t>
      </w:r>
      <w:proofErr w:type="spellEnd"/>
      <w:r w:rsidRPr="003E0AF8">
        <w:rPr>
          <w:rFonts w:asciiTheme="minorHAnsi" w:hAnsiTheme="minorHAnsi"/>
          <w:lang w:val="es-ES_tradnl"/>
        </w:rPr>
        <w:t>lisis estad</w:t>
      </w:r>
      <w:r w:rsidRPr="003E0AF8">
        <w:rPr>
          <w:rFonts w:asciiTheme="minorHAnsi" w:hAnsiTheme="minorHAnsi"/>
        </w:rPr>
        <w:t>í</w:t>
      </w:r>
      <w:proofErr w:type="spellStart"/>
      <w:r w:rsidRPr="003E0AF8">
        <w:rPr>
          <w:rFonts w:asciiTheme="minorHAnsi" w:hAnsiTheme="minorHAnsi"/>
          <w:lang w:val="es-ES_tradnl"/>
        </w:rPr>
        <w:t>stico</w:t>
      </w:r>
      <w:proofErr w:type="spellEnd"/>
      <w:r w:rsidRPr="003E0AF8">
        <w:rPr>
          <w:rFonts w:asciiTheme="minorHAnsi" w:hAnsiTheme="minorHAnsi"/>
          <w:lang w:val="es-ES_tradnl"/>
        </w:rPr>
        <w:t>: De los datos de cobertura, presupuesto y resultados del programa</w:t>
      </w:r>
      <w:r w:rsidR="009615DE">
        <w:rPr>
          <w:rFonts w:asciiTheme="minorHAnsi" w:hAnsiTheme="minorHAnsi"/>
          <w:lang w:val="es-ES_tradnl"/>
        </w:rPr>
        <w:t xml:space="preserve"> </w:t>
      </w:r>
      <w:r w:rsidR="009E5C55" w:rsidRPr="009E5C55">
        <w:rPr>
          <w:rFonts w:asciiTheme="minorHAnsi" w:hAnsiTheme="minorHAnsi"/>
          <w:color w:val="002060"/>
          <w:lang w:val="es-ES_tradnl"/>
        </w:rPr>
        <w:t>____________________________________</w:t>
      </w:r>
      <w:r w:rsidR="009E5C55">
        <w:rPr>
          <w:rFonts w:asciiTheme="minorHAnsi" w:hAnsiTheme="minorHAnsi"/>
          <w:color w:val="002060"/>
          <w:lang w:val="es-ES_tradnl"/>
        </w:rPr>
        <w:t>__________</w:t>
      </w:r>
      <w:r w:rsidR="009E5C55" w:rsidRPr="009E5C55">
        <w:rPr>
          <w:rFonts w:asciiTheme="minorHAnsi" w:hAnsiTheme="minorHAnsi"/>
          <w:color w:val="002060"/>
          <w:lang w:val="es-ES_tradnl"/>
        </w:rPr>
        <w:t>_</w:t>
      </w:r>
      <w:r w:rsidRPr="003E0AF8">
        <w:rPr>
          <w:rFonts w:asciiTheme="minorHAnsi" w:hAnsiTheme="minorHAnsi"/>
          <w:lang w:val="es-ES_tradnl"/>
        </w:rPr>
        <w:t>.</w:t>
      </w:r>
    </w:p>
    <w:p w14:paraId="2A815B20" w14:textId="77777777" w:rsidR="009615DE" w:rsidRPr="003E0AF8" w:rsidRDefault="009615DE" w:rsidP="009615DE">
      <w:pPr>
        <w:pStyle w:val="Predeterminado"/>
        <w:spacing w:before="0" w:after="240" w:line="240" w:lineRule="auto"/>
        <w:ind w:left="1560"/>
        <w:rPr>
          <w:rFonts w:asciiTheme="minorHAnsi" w:eastAsia="Times Roman" w:hAnsiTheme="minorHAnsi" w:cs="Times Roman"/>
        </w:rPr>
      </w:pPr>
    </w:p>
    <w:p w14:paraId="6BFD37FC" w14:textId="787AF2B7" w:rsidR="003E0AF8" w:rsidRPr="00EC10E6" w:rsidRDefault="003E0AF8" w:rsidP="001C671A">
      <w:pPr>
        <w:pStyle w:val="Predeterminado"/>
        <w:numPr>
          <w:ilvl w:val="0"/>
          <w:numId w:val="26"/>
        </w:numPr>
        <w:shd w:val="clear" w:color="auto" w:fill="D9D9D9" w:themeFill="background1" w:themeFillShade="D9"/>
        <w:spacing w:before="0" w:line="240" w:lineRule="auto"/>
        <w:ind w:left="1134" w:hanging="294"/>
        <w:rPr>
          <w:rFonts w:asciiTheme="minorHAnsi" w:hAnsiTheme="minorHAnsi"/>
          <w:b/>
          <w:bCs/>
          <w:sz w:val="28"/>
          <w:szCs w:val="28"/>
          <w:lang w:val="en-US"/>
        </w:rPr>
      </w:pPr>
      <w:r w:rsidRPr="00EC10E6">
        <w:rPr>
          <w:rFonts w:asciiTheme="minorHAnsi" w:hAnsiTheme="minorHAnsi"/>
          <w:b/>
          <w:bCs/>
          <w:sz w:val="28"/>
          <w:szCs w:val="28"/>
          <w:lang w:val="en-US"/>
        </w:rPr>
        <w:t>TEMAS DE EVALUACIÓN</w:t>
      </w:r>
      <w:r w:rsidR="00975F93">
        <w:rPr>
          <w:rFonts w:asciiTheme="minorHAnsi" w:hAnsiTheme="minorHAnsi"/>
          <w:b/>
          <w:bCs/>
          <w:sz w:val="28"/>
          <w:szCs w:val="28"/>
          <w:lang w:val="en-US"/>
        </w:rPr>
        <w:t>.</w:t>
      </w:r>
    </w:p>
    <w:p w14:paraId="36A2C8AB" w14:textId="77777777" w:rsidR="00BA546E" w:rsidRDefault="00BA546E" w:rsidP="00BA546E">
      <w:pPr>
        <w:pStyle w:val="Predeterminado"/>
        <w:spacing w:before="0" w:after="240" w:line="240" w:lineRule="auto"/>
        <w:ind w:left="1134" w:hanging="294"/>
        <w:rPr>
          <w:rFonts w:asciiTheme="minorHAnsi" w:hAnsiTheme="minorHAnsi"/>
        </w:rPr>
      </w:pPr>
    </w:p>
    <w:p w14:paraId="6C59B12F" w14:textId="7AD2DE3B" w:rsidR="003E0AF8" w:rsidRDefault="00BA546E" w:rsidP="00BA546E">
      <w:pPr>
        <w:pStyle w:val="Predeterminado"/>
        <w:spacing w:before="0" w:after="240" w:line="240" w:lineRule="auto"/>
        <w:ind w:left="1134" w:hanging="294"/>
        <w:rPr>
          <w:rFonts w:asciiTheme="minorHAnsi" w:hAnsiTheme="minorHAnsi"/>
          <w:lang w:val="pt-PT"/>
        </w:rPr>
      </w:pPr>
      <w:r w:rsidRPr="00930D2E">
        <w:rPr>
          <w:rFonts w:asciiTheme="minorHAnsi" w:hAnsiTheme="minorHAnsi"/>
        </w:rPr>
        <w:t>3</w:t>
      </w:r>
      <w:r w:rsidR="003E0AF8" w:rsidRPr="00930D2E">
        <w:rPr>
          <w:rFonts w:asciiTheme="minorHAnsi" w:hAnsiTheme="minorHAnsi"/>
        </w:rPr>
        <w:t>.1</w:t>
      </w:r>
      <w:r w:rsidRPr="00930D2E">
        <w:rPr>
          <w:rFonts w:asciiTheme="minorHAnsi" w:hAnsiTheme="minorHAnsi"/>
        </w:rPr>
        <w:t>.</w:t>
      </w:r>
      <w:r w:rsidR="003E0AF8" w:rsidRPr="00930D2E">
        <w:rPr>
          <w:rFonts w:asciiTheme="minorHAnsi" w:hAnsiTheme="minorHAnsi"/>
        </w:rPr>
        <w:t xml:space="preserve"> </w:t>
      </w:r>
      <w:proofErr w:type="spellStart"/>
      <w:r w:rsidR="003E0AF8" w:rsidRPr="00930D2E">
        <w:rPr>
          <w:rFonts w:asciiTheme="minorHAnsi" w:hAnsiTheme="minorHAnsi"/>
        </w:rPr>
        <w:t>Dise</w:t>
      </w:r>
      <w:r w:rsidR="003E0AF8" w:rsidRPr="00930D2E">
        <w:rPr>
          <w:rFonts w:asciiTheme="minorHAnsi" w:hAnsiTheme="minorHAnsi"/>
          <w:lang w:val="es-ES_tradnl"/>
        </w:rPr>
        <w:t>ño</w:t>
      </w:r>
      <w:proofErr w:type="spellEnd"/>
      <w:r w:rsidR="003E0AF8" w:rsidRPr="00930D2E">
        <w:rPr>
          <w:rFonts w:asciiTheme="minorHAnsi" w:hAnsiTheme="minorHAnsi"/>
          <w:lang w:val="es-ES_tradnl"/>
        </w:rPr>
        <w:t xml:space="preserve"> y Alineación</w:t>
      </w:r>
      <w:r w:rsidRPr="00930D2E">
        <w:rPr>
          <w:rFonts w:asciiTheme="minorHAnsi" w:hAnsiTheme="minorHAnsi"/>
          <w:lang w:val="pt-PT"/>
        </w:rPr>
        <w:t>.</w:t>
      </w:r>
    </w:p>
    <w:p w14:paraId="47EF54FB" w14:textId="497F4A9C" w:rsidR="003E0AF8" w:rsidRPr="00C83D73" w:rsidRDefault="00BA546E" w:rsidP="00C83D73">
      <w:pPr>
        <w:pStyle w:val="Predeterminado"/>
        <w:numPr>
          <w:ilvl w:val="0"/>
          <w:numId w:val="34"/>
        </w:numPr>
        <w:spacing w:before="0" w:after="120" w:line="240" w:lineRule="auto"/>
        <w:ind w:left="1701" w:hanging="357"/>
        <w:rPr>
          <w:rFonts w:asciiTheme="minorHAnsi" w:hAnsiTheme="minorHAnsi"/>
          <w:lang w:val="es-ES_tradnl"/>
        </w:rPr>
      </w:pPr>
      <w:r w:rsidRPr="00930D2E">
        <w:rPr>
          <w:rFonts w:asciiTheme="minorHAnsi" w:hAnsiTheme="minorHAnsi"/>
          <w:lang w:val="es-ES_tradnl"/>
        </w:rPr>
        <w:t>Evaluación</w:t>
      </w:r>
      <w:r w:rsidR="003E0AF8" w:rsidRPr="00930D2E">
        <w:rPr>
          <w:rFonts w:asciiTheme="minorHAnsi" w:hAnsiTheme="minorHAnsi"/>
          <w:lang w:val="es-ES_tradnl"/>
        </w:rPr>
        <w:t xml:space="preserve"> y análisis de la contribución </w:t>
      </w:r>
      <w:r w:rsidR="003E0AF8" w:rsidRPr="009E5C55">
        <w:rPr>
          <w:rFonts w:asciiTheme="minorHAnsi" w:hAnsiTheme="minorHAnsi"/>
          <w:lang w:val="es-ES_tradnl"/>
        </w:rPr>
        <w:t xml:space="preserve">del </w:t>
      </w:r>
      <w:r w:rsidR="00C83D73" w:rsidRPr="009E5C55">
        <w:rPr>
          <w:rFonts w:asciiTheme="minorHAnsi" w:hAnsiTheme="minorHAnsi"/>
          <w:lang w:val="es-ES_tradnl"/>
        </w:rPr>
        <w:t>programa</w:t>
      </w:r>
      <w:r w:rsidR="009E5C55">
        <w:rPr>
          <w:rFonts w:asciiTheme="minorHAnsi" w:hAnsiTheme="minorHAnsi"/>
          <w:lang w:val="es-ES_tradnl"/>
        </w:rPr>
        <w:t xml:space="preserve"> </w:t>
      </w:r>
      <w:r w:rsidR="009E5C55" w:rsidRPr="009E5C55">
        <w:rPr>
          <w:rFonts w:asciiTheme="minorHAnsi" w:hAnsiTheme="minorHAnsi"/>
          <w:color w:val="002060"/>
          <w:lang w:val="es-ES_tradnl"/>
        </w:rPr>
        <w:t>_________________</w:t>
      </w:r>
      <w:r w:rsidR="009E5C55">
        <w:rPr>
          <w:rFonts w:asciiTheme="minorHAnsi" w:hAnsiTheme="minorHAnsi"/>
          <w:color w:val="002060"/>
          <w:lang w:val="es-ES_tradnl"/>
        </w:rPr>
        <w:t xml:space="preserve">_______ </w:t>
      </w:r>
      <w:r w:rsidR="009E5C55" w:rsidRPr="009E5C55">
        <w:rPr>
          <w:rFonts w:asciiTheme="minorHAnsi" w:hAnsiTheme="minorHAnsi"/>
          <w:lang w:val="es-ES_tradnl"/>
        </w:rPr>
        <w:t>___________________</w:t>
      </w:r>
      <w:r w:rsidR="00C83D73" w:rsidRPr="009E5C55">
        <w:rPr>
          <w:rFonts w:asciiTheme="minorHAnsi" w:hAnsiTheme="minorHAnsi"/>
          <w:lang w:val="es-ES_tradnl"/>
        </w:rPr>
        <w:t xml:space="preserve"> </w:t>
      </w:r>
      <w:r w:rsidR="003E0AF8" w:rsidRPr="009E5C55">
        <w:rPr>
          <w:rFonts w:asciiTheme="minorHAnsi" w:hAnsiTheme="minorHAnsi"/>
          <w:lang w:val="es-ES_tradnl"/>
        </w:rPr>
        <w:t>a las metas</w:t>
      </w:r>
      <w:r w:rsidR="009E5C55">
        <w:rPr>
          <w:rFonts w:asciiTheme="minorHAnsi" w:hAnsiTheme="minorHAnsi"/>
          <w:lang w:val="es-ES_tradnl"/>
        </w:rPr>
        <w:t xml:space="preserve"> y</w:t>
      </w:r>
      <w:r w:rsidR="003E0AF8" w:rsidRPr="009E5C55">
        <w:rPr>
          <w:rFonts w:asciiTheme="minorHAnsi" w:hAnsiTheme="minorHAnsi"/>
          <w:lang w:val="es-ES_tradnl"/>
        </w:rPr>
        <w:t xml:space="preserve"> así como de la vinculación </w:t>
      </w:r>
      <w:r w:rsidR="00C83D73" w:rsidRPr="009E5C55">
        <w:rPr>
          <w:rFonts w:asciiTheme="minorHAnsi" w:hAnsiTheme="minorHAnsi"/>
          <w:lang w:val="es-ES_tradnl"/>
        </w:rPr>
        <w:t xml:space="preserve">  </w:t>
      </w:r>
      <w:r w:rsidR="003E0AF8" w:rsidRPr="009E5C55">
        <w:rPr>
          <w:rFonts w:asciiTheme="minorHAnsi" w:hAnsiTheme="minorHAnsi"/>
          <w:lang w:val="es-ES_tradnl"/>
        </w:rPr>
        <w:t>del programa con los objetivos del Plan Estatal de</w:t>
      </w:r>
      <w:r w:rsidR="003E0AF8" w:rsidRPr="00C83D73">
        <w:rPr>
          <w:rFonts w:asciiTheme="minorHAnsi" w:hAnsiTheme="minorHAnsi"/>
          <w:lang w:val="es-ES_tradnl"/>
        </w:rPr>
        <w:t xml:space="preserve"> Desarrollo 2022-2027 y con los Objetivos de Desarrollo Sostenible</w:t>
      </w:r>
      <w:r w:rsidR="002B2213">
        <w:rPr>
          <w:rFonts w:asciiTheme="minorHAnsi" w:hAnsiTheme="minorHAnsi"/>
          <w:lang w:val="es-ES_tradnl"/>
        </w:rPr>
        <w:t xml:space="preserve"> (ODS que correspondan)</w:t>
      </w:r>
      <w:r w:rsidR="003E0AF8" w:rsidRPr="00C83D73">
        <w:rPr>
          <w:rFonts w:asciiTheme="minorHAnsi" w:hAnsiTheme="minorHAnsi"/>
          <w:lang w:val="es-ES_tradnl"/>
        </w:rPr>
        <w:t>.</w:t>
      </w:r>
    </w:p>
    <w:p w14:paraId="439BF33B" w14:textId="77777777" w:rsidR="003E0AF8" w:rsidRPr="00930D2E" w:rsidRDefault="003E0AF8" w:rsidP="002B2213">
      <w:pPr>
        <w:pStyle w:val="Predeterminado"/>
        <w:numPr>
          <w:ilvl w:val="0"/>
          <w:numId w:val="34"/>
        </w:numPr>
        <w:spacing w:before="0" w:after="120" w:line="240" w:lineRule="auto"/>
        <w:ind w:left="1701" w:hanging="357"/>
        <w:jc w:val="both"/>
        <w:rPr>
          <w:rFonts w:asciiTheme="minorHAnsi" w:hAnsiTheme="minorHAnsi"/>
          <w:lang w:val="es-ES_tradnl"/>
        </w:rPr>
      </w:pPr>
      <w:r w:rsidRPr="00930D2E">
        <w:rPr>
          <w:rFonts w:asciiTheme="minorHAnsi" w:hAnsiTheme="minorHAnsi"/>
          <w:lang w:val="es-ES_tradnl"/>
        </w:rPr>
        <w:t>Valoración de la lógica vertical y horizontal de la Matriz de Indicadores para Resultados (MIR).</w:t>
      </w:r>
    </w:p>
    <w:p w14:paraId="50CEF44D" w14:textId="3D1EC29D" w:rsidR="003E0AF8" w:rsidRPr="00930D2E" w:rsidRDefault="003E0AF8" w:rsidP="00BA546E">
      <w:pPr>
        <w:pStyle w:val="Predeterminado"/>
        <w:numPr>
          <w:ilvl w:val="0"/>
          <w:numId w:val="34"/>
        </w:numPr>
        <w:spacing w:before="0" w:after="120" w:line="240" w:lineRule="auto"/>
        <w:ind w:left="1701" w:hanging="357"/>
        <w:rPr>
          <w:rFonts w:asciiTheme="minorHAnsi" w:hAnsiTheme="minorHAnsi"/>
          <w:lang w:val="es-ES_tradnl"/>
        </w:rPr>
      </w:pPr>
      <w:r w:rsidRPr="00930D2E">
        <w:rPr>
          <w:rFonts w:asciiTheme="minorHAnsi" w:hAnsiTheme="minorHAnsi"/>
          <w:lang w:val="es-ES_tradnl"/>
        </w:rPr>
        <w:t xml:space="preserve">Análisis de la congruencia entre los componentes del </w:t>
      </w:r>
      <w:r w:rsidR="00C83D73" w:rsidRPr="009E5C55">
        <w:rPr>
          <w:rFonts w:asciiTheme="minorHAnsi" w:hAnsiTheme="minorHAnsi"/>
          <w:lang w:val="es-ES_tradnl"/>
        </w:rPr>
        <w:t xml:space="preserve">programa </w:t>
      </w:r>
      <w:r w:rsidR="009E5C55" w:rsidRPr="009E5C55">
        <w:rPr>
          <w:rFonts w:asciiTheme="minorHAnsi" w:hAnsiTheme="minorHAnsi"/>
          <w:lang w:val="es-ES_tradnl"/>
        </w:rPr>
        <w:t>_______________ ________________________________</w:t>
      </w:r>
      <w:r w:rsidRPr="00930D2E">
        <w:rPr>
          <w:rFonts w:asciiTheme="minorHAnsi" w:hAnsiTheme="minorHAnsi"/>
          <w:lang w:val="es-ES_tradnl"/>
        </w:rPr>
        <w:t xml:space="preserve"> y las dimensiones de la pobreza establecidas por CONEVAL</w:t>
      </w:r>
      <w:r w:rsidR="002B2213">
        <w:rPr>
          <w:rFonts w:asciiTheme="minorHAnsi" w:hAnsiTheme="minorHAnsi"/>
          <w:lang w:val="es-ES_tradnl"/>
        </w:rPr>
        <w:t>.</w:t>
      </w:r>
    </w:p>
    <w:p w14:paraId="2E7F0DF5" w14:textId="287C87FE" w:rsidR="003E0AF8" w:rsidRPr="00930D2E" w:rsidRDefault="003E0AF8" w:rsidP="00BA546E">
      <w:pPr>
        <w:pStyle w:val="Predeterminado"/>
        <w:numPr>
          <w:ilvl w:val="0"/>
          <w:numId w:val="34"/>
        </w:numPr>
        <w:spacing w:before="0" w:after="120" w:line="240" w:lineRule="auto"/>
        <w:ind w:left="1701" w:hanging="357"/>
        <w:rPr>
          <w:rFonts w:asciiTheme="minorHAnsi" w:hAnsiTheme="minorHAnsi"/>
        </w:rPr>
      </w:pPr>
      <w:r w:rsidRPr="00930D2E">
        <w:rPr>
          <w:rFonts w:asciiTheme="minorHAnsi" w:hAnsiTheme="minorHAnsi"/>
          <w:lang w:val="es-ES_tradnl"/>
        </w:rPr>
        <w:t xml:space="preserve">Análisis de la congruencia entre el </w:t>
      </w:r>
      <w:r w:rsidR="00C83D73" w:rsidRPr="009E5C55">
        <w:rPr>
          <w:rFonts w:asciiTheme="minorHAnsi" w:hAnsiTheme="minorHAnsi"/>
          <w:lang w:val="es-ES_tradnl"/>
        </w:rPr>
        <w:t xml:space="preserve">programa </w:t>
      </w:r>
      <w:r w:rsidR="009E5C55" w:rsidRPr="009E5C55">
        <w:rPr>
          <w:rFonts w:asciiTheme="minorHAnsi" w:hAnsiTheme="minorHAnsi"/>
          <w:lang w:val="es-ES_tradnl"/>
        </w:rPr>
        <w:t>_______________________________ _____________________</w:t>
      </w:r>
      <w:r w:rsidRPr="00930D2E">
        <w:rPr>
          <w:rFonts w:asciiTheme="minorHAnsi" w:hAnsiTheme="minorHAnsi"/>
          <w:lang w:val="es-ES_tradnl"/>
        </w:rPr>
        <w:t xml:space="preserve"> y la asignación presupuestaria.</w:t>
      </w:r>
      <w:r w:rsidR="009E5C55">
        <w:rPr>
          <w:rFonts w:asciiTheme="minorHAnsi" w:hAnsiTheme="minorHAnsi"/>
          <w:lang w:val="es-ES_tradnl"/>
        </w:rPr>
        <w:t xml:space="preserve"> </w:t>
      </w:r>
    </w:p>
    <w:p w14:paraId="69FA217C" w14:textId="77777777" w:rsidR="00BA546E" w:rsidRDefault="00BA546E" w:rsidP="00BA546E">
      <w:pPr>
        <w:pStyle w:val="Predeterminado"/>
        <w:spacing w:before="0" w:line="240" w:lineRule="auto"/>
        <w:ind w:left="1701"/>
        <w:rPr>
          <w:rFonts w:asciiTheme="minorHAnsi" w:hAnsiTheme="minorHAnsi"/>
        </w:rPr>
      </w:pPr>
    </w:p>
    <w:p w14:paraId="6C47545E" w14:textId="77777777" w:rsidR="007D60D6" w:rsidRPr="00930D2E" w:rsidRDefault="007D60D6" w:rsidP="00BA546E">
      <w:pPr>
        <w:pStyle w:val="Predeterminado"/>
        <w:spacing w:before="0" w:line="240" w:lineRule="auto"/>
        <w:ind w:left="1701"/>
        <w:rPr>
          <w:rFonts w:asciiTheme="minorHAnsi" w:hAnsiTheme="minorHAnsi"/>
        </w:rPr>
      </w:pPr>
    </w:p>
    <w:p w14:paraId="5B473DA1" w14:textId="2067F547" w:rsidR="003E0AF8" w:rsidRPr="00930D2E" w:rsidRDefault="00D17BE5" w:rsidP="001C671A">
      <w:pPr>
        <w:pStyle w:val="Predeterminado"/>
        <w:spacing w:before="0" w:after="240" w:line="240" w:lineRule="auto"/>
        <w:ind w:left="1134" w:hanging="294"/>
        <w:rPr>
          <w:rFonts w:asciiTheme="minorHAnsi" w:eastAsia="Times Roman" w:hAnsiTheme="minorHAnsi" w:cs="Times Roman"/>
        </w:rPr>
      </w:pPr>
      <w:r w:rsidRPr="00930D2E">
        <w:rPr>
          <w:rFonts w:asciiTheme="minorHAnsi" w:hAnsiTheme="minorHAnsi"/>
          <w:lang w:val="es-ES_tradnl"/>
        </w:rPr>
        <w:t>3.2.</w:t>
      </w:r>
      <w:r w:rsidR="003E0AF8" w:rsidRPr="00930D2E">
        <w:rPr>
          <w:rFonts w:asciiTheme="minorHAnsi" w:hAnsiTheme="minorHAnsi"/>
          <w:lang w:val="es-ES_tradnl"/>
        </w:rPr>
        <w:t xml:space="preserve"> Cobertura y </w:t>
      </w:r>
      <w:r w:rsidR="00E82B0D" w:rsidRPr="00930D2E">
        <w:rPr>
          <w:rFonts w:asciiTheme="minorHAnsi" w:hAnsiTheme="minorHAnsi"/>
          <w:lang w:val="es-ES_tradnl"/>
        </w:rPr>
        <w:t>Focalización</w:t>
      </w:r>
      <w:r w:rsidR="00BA546E" w:rsidRPr="00930D2E">
        <w:rPr>
          <w:rFonts w:asciiTheme="minorHAnsi" w:hAnsiTheme="minorHAnsi"/>
        </w:rPr>
        <w:t>.</w:t>
      </w:r>
    </w:p>
    <w:p w14:paraId="57142A38" w14:textId="77777777" w:rsidR="003E0AF8" w:rsidRPr="00930D2E" w:rsidRDefault="003E0AF8" w:rsidP="00BA546E">
      <w:pPr>
        <w:pStyle w:val="Predeterminado"/>
        <w:numPr>
          <w:ilvl w:val="0"/>
          <w:numId w:val="34"/>
        </w:numPr>
        <w:spacing w:before="0" w:after="120" w:line="240" w:lineRule="auto"/>
        <w:ind w:left="1701" w:hanging="357"/>
        <w:rPr>
          <w:rFonts w:asciiTheme="minorHAnsi" w:hAnsiTheme="minorHAnsi"/>
          <w:lang w:val="es-ES_tradnl"/>
        </w:rPr>
      </w:pPr>
      <w:r w:rsidRPr="00930D2E">
        <w:rPr>
          <w:rFonts w:asciiTheme="minorHAnsi" w:hAnsiTheme="minorHAnsi"/>
          <w:lang w:val="es-ES_tradnl"/>
        </w:rPr>
        <w:lastRenderedPageBreak/>
        <w:t>Definición y cuantificación de la población potencial y objetivo, con énfasis en los grupos en situación de pobreza.</w:t>
      </w:r>
    </w:p>
    <w:p w14:paraId="3BA4934A" w14:textId="77777777" w:rsidR="003E0AF8" w:rsidRPr="00930D2E" w:rsidRDefault="003E0AF8" w:rsidP="00BA546E">
      <w:pPr>
        <w:pStyle w:val="Predeterminado"/>
        <w:numPr>
          <w:ilvl w:val="0"/>
          <w:numId w:val="34"/>
        </w:numPr>
        <w:spacing w:before="0" w:after="120" w:line="240" w:lineRule="auto"/>
        <w:ind w:left="1701" w:hanging="357"/>
        <w:rPr>
          <w:rFonts w:asciiTheme="minorHAnsi" w:hAnsiTheme="minorHAnsi"/>
          <w:lang w:val="es-ES_tradnl"/>
        </w:rPr>
      </w:pPr>
      <w:r w:rsidRPr="00930D2E">
        <w:rPr>
          <w:rFonts w:asciiTheme="minorHAnsi" w:hAnsiTheme="minorHAnsi"/>
          <w:lang w:val="es-ES_tradnl"/>
        </w:rPr>
        <w:t>Estrategia de cobertura y su priorización en zonas de alta y muy alta marginación.</w:t>
      </w:r>
    </w:p>
    <w:p w14:paraId="33B35BC5" w14:textId="2DB98C06" w:rsidR="003E0AF8" w:rsidRPr="00930D2E"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930D2E">
        <w:rPr>
          <w:rFonts w:asciiTheme="minorHAnsi" w:hAnsiTheme="minorHAnsi"/>
          <w:lang w:val="es-ES_tradnl"/>
        </w:rPr>
        <w:t xml:space="preserve">Mecanismos para garantizar el acceso equitativo al </w:t>
      </w:r>
      <w:r w:rsidR="009E5C55" w:rsidRPr="009E5C55">
        <w:rPr>
          <w:rFonts w:asciiTheme="minorHAnsi" w:hAnsiTheme="minorHAnsi"/>
          <w:color w:val="002060"/>
          <w:lang w:val="es-ES_tradnl"/>
        </w:rPr>
        <w:t>__________________________</w:t>
      </w:r>
      <w:r w:rsidR="009E5C55">
        <w:rPr>
          <w:rFonts w:asciiTheme="minorHAnsi" w:hAnsiTheme="minorHAnsi"/>
          <w:color w:val="002060"/>
          <w:lang w:val="es-ES_tradnl"/>
        </w:rPr>
        <w:t xml:space="preserve"> </w:t>
      </w:r>
      <w:r w:rsidR="009E5C55" w:rsidRPr="009E5C55">
        <w:rPr>
          <w:rFonts w:asciiTheme="minorHAnsi" w:hAnsiTheme="minorHAnsi"/>
          <w:color w:val="002060"/>
          <w:lang w:val="es-ES_tradnl"/>
        </w:rPr>
        <w:t>__________</w:t>
      </w:r>
      <w:r w:rsidR="009E5C55">
        <w:rPr>
          <w:rFonts w:asciiTheme="minorHAnsi" w:hAnsiTheme="minorHAnsi"/>
          <w:color w:val="002060"/>
          <w:lang w:val="es-ES_tradnl"/>
        </w:rPr>
        <w:t>__________</w:t>
      </w:r>
      <w:r w:rsidR="009E5C55" w:rsidRPr="009E5C55">
        <w:rPr>
          <w:rFonts w:asciiTheme="minorHAnsi" w:hAnsiTheme="minorHAnsi"/>
          <w:color w:val="002060"/>
          <w:lang w:val="es-ES_tradnl"/>
        </w:rPr>
        <w:t>_</w:t>
      </w:r>
      <w:r w:rsidRPr="00930D2E">
        <w:rPr>
          <w:rFonts w:asciiTheme="minorHAnsi" w:hAnsiTheme="minorHAnsi"/>
          <w:lang w:val="es-ES_tradnl"/>
        </w:rPr>
        <w:t>, con especial atención a grupos vulnerables.</w:t>
      </w:r>
    </w:p>
    <w:p w14:paraId="330B3A6B" w14:textId="77777777" w:rsidR="00BA546E" w:rsidRPr="00930D2E" w:rsidRDefault="00BA546E" w:rsidP="00E82B0D">
      <w:pPr>
        <w:pStyle w:val="Predeterminado"/>
        <w:spacing w:before="0" w:after="120" w:line="240" w:lineRule="auto"/>
        <w:ind w:left="1701"/>
        <w:jc w:val="both"/>
        <w:rPr>
          <w:rFonts w:asciiTheme="minorHAnsi" w:hAnsiTheme="minorHAnsi"/>
          <w:lang w:val="es-ES_tradnl"/>
        </w:rPr>
      </w:pPr>
    </w:p>
    <w:p w14:paraId="02D45EE6" w14:textId="4B5C4026" w:rsidR="003E0AF8" w:rsidRPr="00930D2E" w:rsidRDefault="003E0AF8" w:rsidP="00E82B0D">
      <w:pPr>
        <w:pStyle w:val="Predeterminado"/>
        <w:spacing w:before="0" w:after="240" w:line="240" w:lineRule="auto"/>
        <w:ind w:left="1134" w:hanging="294"/>
        <w:jc w:val="both"/>
        <w:rPr>
          <w:rFonts w:asciiTheme="minorHAnsi" w:eastAsia="Times Roman" w:hAnsiTheme="minorHAnsi" w:cs="Times Roman"/>
        </w:rPr>
      </w:pPr>
      <w:r w:rsidRPr="00930D2E">
        <w:rPr>
          <w:rFonts w:asciiTheme="minorHAnsi" w:hAnsiTheme="minorHAnsi"/>
          <w:lang w:val="pt-PT"/>
        </w:rPr>
        <w:t>3</w:t>
      </w:r>
      <w:r w:rsidR="00D17BE5" w:rsidRPr="00930D2E">
        <w:rPr>
          <w:rFonts w:asciiTheme="minorHAnsi" w:hAnsiTheme="minorHAnsi"/>
          <w:lang w:val="pt-PT"/>
        </w:rPr>
        <w:t>.3.</w:t>
      </w:r>
      <w:r w:rsidRPr="00930D2E">
        <w:rPr>
          <w:rFonts w:asciiTheme="minorHAnsi" w:hAnsiTheme="minorHAnsi"/>
          <w:lang w:val="pt-PT"/>
        </w:rPr>
        <w:t xml:space="preserve"> Resultados e Impacto</w:t>
      </w:r>
      <w:r w:rsidR="00291FCE">
        <w:rPr>
          <w:rFonts w:asciiTheme="minorHAnsi" w:hAnsiTheme="minorHAnsi"/>
          <w:lang w:val="pt-PT"/>
        </w:rPr>
        <w:t>.</w:t>
      </w:r>
    </w:p>
    <w:p w14:paraId="2849583A" w14:textId="77777777" w:rsidR="003E0AF8" w:rsidRPr="00930D2E"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930D2E">
        <w:rPr>
          <w:rFonts w:asciiTheme="minorHAnsi" w:hAnsiTheme="minorHAnsi"/>
          <w:lang w:val="es-ES_tradnl"/>
        </w:rPr>
        <w:t>Avance en los indicadores de la MIR relacionados con la reducción de la pobreza por acceso a servicios básicos.</w:t>
      </w:r>
    </w:p>
    <w:p w14:paraId="20CA652B" w14:textId="4FF9249A"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t xml:space="preserve">Impacto del </w:t>
      </w:r>
      <w:r w:rsidR="00C83D73" w:rsidRPr="009E5C55">
        <w:rPr>
          <w:rFonts w:asciiTheme="minorHAnsi" w:hAnsiTheme="minorHAnsi"/>
          <w:lang w:val="es-ES_tradnl"/>
        </w:rPr>
        <w:t xml:space="preserve">programa </w:t>
      </w:r>
      <w:r w:rsidR="009E5C55" w:rsidRPr="009E5C55">
        <w:rPr>
          <w:rFonts w:asciiTheme="minorHAnsi" w:hAnsiTheme="minorHAnsi"/>
          <w:lang w:val="es-ES_tradnl"/>
        </w:rPr>
        <w:t>_______________________________________________</w:t>
      </w:r>
      <w:r w:rsidRPr="003E0AF8">
        <w:rPr>
          <w:rFonts w:asciiTheme="minorHAnsi" w:hAnsiTheme="minorHAnsi"/>
          <w:lang w:val="es-ES_tradnl"/>
        </w:rPr>
        <w:t>en la disminución de la carencia por acceso a servicios b</w:t>
      </w:r>
      <w:r w:rsidRPr="00D17BE5">
        <w:rPr>
          <w:rFonts w:asciiTheme="minorHAnsi" w:hAnsiTheme="minorHAnsi"/>
          <w:lang w:val="es-ES_tradnl"/>
        </w:rPr>
        <w:t>ásicos segú</w:t>
      </w:r>
      <w:r w:rsidRPr="003E0AF8">
        <w:rPr>
          <w:rFonts w:asciiTheme="minorHAnsi" w:hAnsiTheme="minorHAnsi"/>
          <w:lang w:val="es-ES_tradnl"/>
        </w:rPr>
        <w:t>n los criterios de CONEVAL.</w:t>
      </w:r>
    </w:p>
    <w:p w14:paraId="0F97E0AA" w14:textId="011D5288" w:rsidR="003E0AF8" w:rsidRPr="00D17BE5"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D17BE5">
        <w:rPr>
          <w:rFonts w:asciiTheme="minorHAnsi" w:hAnsiTheme="minorHAnsi"/>
          <w:lang w:val="es-ES_tradnl"/>
        </w:rPr>
        <w:t>Contribuci</w:t>
      </w:r>
      <w:r w:rsidRPr="003E0AF8">
        <w:rPr>
          <w:rFonts w:asciiTheme="minorHAnsi" w:hAnsiTheme="minorHAnsi"/>
          <w:lang w:val="es-ES_tradnl"/>
        </w:rPr>
        <w:t xml:space="preserve">ón del </w:t>
      </w:r>
      <w:r w:rsidR="00C83D73" w:rsidRPr="009E5C55">
        <w:rPr>
          <w:rFonts w:asciiTheme="minorHAnsi" w:hAnsiTheme="minorHAnsi"/>
          <w:lang w:val="es-ES_tradnl"/>
        </w:rPr>
        <w:t xml:space="preserve">programa </w:t>
      </w:r>
      <w:r w:rsidR="009E5C55" w:rsidRPr="009E5C55">
        <w:rPr>
          <w:rFonts w:asciiTheme="minorHAnsi" w:hAnsiTheme="minorHAnsi"/>
          <w:lang w:val="es-ES_tradnl"/>
        </w:rPr>
        <w:t>___________________________________</w:t>
      </w:r>
      <w:r w:rsidR="009E5C55">
        <w:rPr>
          <w:rFonts w:asciiTheme="minorHAnsi" w:hAnsiTheme="minorHAnsi"/>
          <w:lang w:val="es-ES_tradnl"/>
        </w:rPr>
        <w:t>_________</w:t>
      </w:r>
      <w:r w:rsidR="009E5C55" w:rsidRPr="009E5C55">
        <w:rPr>
          <w:rFonts w:asciiTheme="minorHAnsi" w:hAnsiTheme="minorHAnsi"/>
          <w:lang w:val="es-ES_tradnl"/>
        </w:rPr>
        <w:t>_</w:t>
      </w:r>
      <w:r w:rsidR="009E5C55">
        <w:rPr>
          <w:rFonts w:asciiTheme="minorHAnsi" w:hAnsiTheme="minorHAnsi"/>
          <w:lang w:val="es-ES_tradnl"/>
        </w:rPr>
        <w:t xml:space="preserve"> </w:t>
      </w:r>
      <w:r w:rsidRPr="003E0AF8">
        <w:rPr>
          <w:rFonts w:asciiTheme="minorHAnsi" w:hAnsiTheme="minorHAnsi"/>
          <w:lang w:val="es-ES_tradnl"/>
        </w:rPr>
        <w:t>al ejercicio efectivo de los derechos humanos de la població</w:t>
      </w:r>
      <w:r w:rsidRPr="00D17BE5">
        <w:rPr>
          <w:rFonts w:asciiTheme="minorHAnsi" w:hAnsiTheme="minorHAnsi"/>
          <w:lang w:val="es-ES_tradnl"/>
        </w:rPr>
        <w:t>n beneficiaria.</w:t>
      </w:r>
    </w:p>
    <w:p w14:paraId="50929C85" w14:textId="77777777"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t>Evaluación de la eficiencia en el uso de los recursos, relacionando el presupuesto ejercido con los resultados obtenidos.</w:t>
      </w:r>
    </w:p>
    <w:p w14:paraId="238B6E17" w14:textId="02163945" w:rsidR="003E0AF8" w:rsidRPr="00D17BE5"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D17BE5">
        <w:rPr>
          <w:rFonts w:asciiTheme="minorHAnsi" w:hAnsiTheme="minorHAnsi"/>
          <w:lang w:val="es-ES_tradnl"/>
        </w:rPr>
        <w:t>Aná</w:t>
      </w:r>
      <w:r w:rsidRPr="003E0AF8">
        <w:rPr>
          <w:rFonts w:asciiTheme="minorHAnsi" w:hAnsiTheme="minorHAnsi"/>
          <w:lang w:val="es-ES_tradnl"/>
        </w:rPr>
        <w:t xml:space="preserve">lisis de la evolución del presupuesto en relación con la cobertura y los resultados del </w:t>
      </w:r>
      <w:r w:rsidR="00C83D73" w:rsidRPr="009E5C55">
        <w:rPr>
          <w:rFonts w:asciiTheme="minorHAnsi" w:hAnsiTheme="minorHAnsi"/>
          <w:lang w:val="es-ES_tradnl"/>
        </w:rPr>
        <w:t>programa</w:t>
      </w:r>
      <w:r w:rsidR="009E5C55">
        <w:rPr>
          <w:rFonts w:asciiTheme="minorHAnsi" w:hAnsiTheme="minorHAnsi"/>
          <w:lang w:val="es-ES_tradnl"/>
        </w:rPr>
        <w:t xml:space="preserve"> </w:t>
      </w:r>
      <w:r w:rsidR="009E5C55" w:rsidRPr="009E5C55">
        <w:rPr>
          <w:rFonts w:asciiTheme="minorHAnsi" w:hAnsiTheme="minorHAnsi"/>
          <w:color w:val="002060"/>
          <w:lang w:val="es-ES_tradnl"/>
        </w:rPr>
        <w:t>____________________________________</w:t>
      </w:r>
      <w:r w:rsidR="009E5C55">
        <w:rPr>
          <w:rFonts w:asciiTheme="minorHAnsi" w:hAnsiTheme="minorHAnsi"/>
          <w:color w:val="002060"/>
          <w:lang w:val="es-ES_tradnl"/>
        </w:rPr>
        <w:t>__________</w:t>
      </w:r>
      <w:r w:rsidR="009E5C55" w:rsidRPr="009E5C55">
        <w:rPr>
          <w:rFonts w:asciiTheme="minorHAnsi" w:hAnsiTheme="minorHAnsi"/>
          <w:color w:val="002060"/>
          <w:lang w:val="es-ES_tradnl"/>
        </w:rPr>
        <w:t>_</w:t>
      </w:r>
      <w:r w:rsidR="00C83D73">
        <w:rPr>
          <w:rFonts w:asciiTheme="minorHAnsi" w:hAnsiTheme="minorHAnsi"/>
          <w:b/>
          <w:bCs/>
          <w:color w:val="002060"/>
          <w:lang w:val="es-ES_tradnl"/>
        </w:rPr>
        <w:t>.</w:t>
      </w:r>
    </w:p>
    <w:p w14:paraId="370B1EAE" w14:textId="77777777" w:rsidR="003E0AF8" w:rsidRPr="003E0AF8" w:rsidRDefault="003E0AF8" w:rsidP="001C671A">
      <w:pPr>
        <w:pStyle w:val="Predeterminado"/>
        <w:spacing w:before="0" w:line="240" w:lineRule="auto"/>
        <w:ind w:left="1134" w:hanging="294"/>
        <w:rPr>
          <w:rFonts w:asciiTheme="minorHAnsi" w:eastAsia="Times Roman" w:hAnsiTheme="minorHAnsi" w:cs="Times Roman"/>
        </w:rPr>
      </w:pPr>
    </w:p>
    <w:p w14:paraId="40A4C723" w14:textId="554FED9B" w:rsidR="003E0AF8" w:rsidRPr="00291FCE" w:rsidRDefault="00D17BE5" w:rsidP="001C671A">
      <w:pPr>
        <w:pStyle w:val="Predeterminado"/>
        <w:spacing w:before="0" w:after="240" w:line="240" w:lineRule="auto"/>
        <w:ind w:left="1134" w:hanging="294"/>
        <w:rPr>
          <w:rFonts w:asciiTheme="minorHAnsi" w:eastAsia="Times Roman" w:hAnsiTheme="minorHAnsi" w:cs="Times Roman"/>
        </w:rPr>
      </w:pPr>
      <w:r w:rsidRPr="00291FCE">
        <w:rPr>
          <w:rFonts w:asciiTheme="minorHAnsi" w:hAnsiTheme="minorHAnsi"/>
        </w:rPr>
        <w:t>3</w:t>
      </w:r>
      <w:r w:rsidR="003E0AF8" w:rsidRPr="00291FCE">
        <w:rPr>
          <w:rFonts w:asciiTheme="minorHAnsi" w:hAnsiTheme="minorHAnsi"/>
        </w:rPr>
        <w:t>.4</w:t>
      </w:r>
      <w:r w:rsidRPr="00291FCE">
        <w:rPr>
          <w:rFonts w:asciiTheme="minorHAnsi" w:hAnsiTheme="minorHAnsi"/>
        </w:rPr>
        <w:t>.</w:t>
      </w:r>
      <w:r w:rsidR="003E0AF8" w:rsidRPr="00291FCE">
        <w:rPr>
          <w:rFonts w:asciiTheme="minorHAnsi" w:hAnsiTheme="minorHAnsi"/>
        </w:rPr>
        <w:t xml:space="preserve"> </w:t>
      </w:r>
      <w:proofErr w:type="spellStart"/>
      <w:r w:rsidR="003E0AF8" w:rsidRPr="00291FCE">
        <w:rPr>
          <w:rFonts w:asciiTheme="minorHAnsi" w:hAnsiTheme="minorHAnsi"/>
        </w:rPr>
        <w:t>Aná</w:t>
      </w:r>
      <w:proofErr w:type="spellEnd"/>
      <w:r w:rsidR="003E0AF8" w:rsidRPr="00291FCE">
        <w:rPr>
          <w:rFonts w:asciiTheme="minorHAnsi" w:hAnsiTheme="minorHAnsi"/>
          <w:lang w:val="es-ES_tradnl"/>
        </w:rPr>
        <w:t>lisis FODA</w:t>
      </w:r>
    </w:p>
    <w:p w14:paraId="0C785FF6" w14:textId="72E28DE1"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t xml:space="preserve">Identificación de fortalezas, oportunidades, debilidades y amenazas del </w:t>
      </w:r>
      <w:r w:rsidR="00C83D73" w:rsidRPr="009E5C55">
        <w:rPr>
          <w:rFonts w:asciiTheme="minorHAnsi" w:hAnsiTheme="minorHAnsi"/>
          <w:lang w:val="es-ES_tradnl"/>
        </w:rPr>
        <w:t>programa</w:t>
      </w:r>
      <w:r w:rsidR="00C83D73" w:rsidRPr="00C83D73">
        <w:rPr>
          <w:rFonts w:asciiTheme="minorHAnsi" w:hAnsiTheme="minorHAnsi"/>
          <w:b/>
          <w:bCs/>
          <w:color w:val="002060"/>
          <w:lang w:val="es-ES_tradnl"/>
        </w:rPr>
        <w:t xml:space="preserve"> </w:t>
      </w:r>
      <w:r w:rsidR="009E5C55" w:rsidRPr="009E5C55">
        <w:rPr>
          <w:rFonts w:asciiTheme="minorHAnsi" w:hAnsiTheme="minorHAnsi"/>
          <w:color w:val="002060"/>
          <w:lang w:val="es-ES_tradnl"/>
        </w:rPr>
        <w:t>____________________________________</w:t>
      </w:r>
      <w:r w:rsidR="009E5C55">
        <w:rPr>
          <w:rFonts w:asciiTheme="minorHAnsi" w:hAnsiTheme="minorHAnsi"/>
          <w:color w:val="002060"/>
          <w:lang w:val="es-ES_tradnl"/>
        </w:rPr>
        <w:t>__________</w:t>
      </w:r>
      <w:r w:rsidR="009E5C55" w:rsidRPr="009E5C55">
        <w:rPr>
          <w:rFonts w:asciiTheme="minorHAnsi" w:hAnsiTheme="minorHAnsi"/>
          <w:color w:val="002060"/>
          <w:lang w:val="es-ES_tradnl"/>
        </w:rPr>
        <w:t>_</w:t>
      </w:r>
      <w:r w:rsidRPr="003E0AF8">
        <w:rPr>
          <w:rFonts w:asciiTheme="minorHAnsi" w:hAnsiTheme="minorHAnsi"/>
          <w:lang w:val="es-ES_tradnl"/>
        </w:rPr>
        <w:t>en relación con su capacidad para reducir la pobreza y garantizar derechos.</w:t>
      </w:r>
    </w:p>
    <w:p w14:paraId="01061678" w14:textId="642A68E0"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t xml:space="preserve">Recomendaciones para maximizar el impacto del </w:t>
      </w:r>
      <w:r w:rsidR="00C83D73" w:rsidRPr="005F6216">
        <w:rPr>
          <w:rFonts w:asciiTheme="minorHAnsi" w:hAnsiTheme="minorHAnsi"/>
          <w:lang w:val="es-ES_tradnl"/>
        </w:rPr>
        <w:t xml:space="preserve">programa </w:t>
      </w:r>
      <w:r w:rsidR="005F6216" w:rsidRPr="009E5C55">
        <w:rPr>
          <w:rFonts w:asciiTheme="minorHAnsi" w:hAnsiTheme="minorHAnsi"/>
          <w:color w:val="002060"/>
          <w:lang w:val="es-ES_tradnl"/>
        </w:rPr>
        <w:t>__</w:t>
      </w:r>
      <w:r w:rsidR="005F6216">
        <w:rPr>
          <w:rFonts w:asciiTheme="minorHAnsi" w:hAnsiTheme="minorHAnsi"/>
          <w:color w:val="002060"/>
          <w:lang w:val="es-ES_tradnl"/>
        </w:rPr>
        <w:t>____</w:t>
      </w:r>
      <w:r w:rsidR="005F6216" w:rsidRPr="009E5C55">
        <w:rPr>
          <w:rFonts w:asciiTheme="minorHAnsi" w:hAnsiTheme="minorHAnsi"/>
          <w:color w:val="002060"/>
          <w:lang w:val="es-ES_tradnl"/>
        </w:rPr>
        <w:t>_____________</w:t>
      </w:r>
      <w:r w:rsidR="005F6216">
        <w:rPr>
          <w:rFonts w:asciiTheme="minorHAnsi" w:hAnsiTheme="minorHAnsi"/>
          <w:color w:val="002060"/>
          <w:lang w:val="es-ES_tradnl"/>
        </w:rPr>
        <w:t xml:space="preserve"> </w:t>
      </w:r>
      <w:r w:rsidR="005F6216" w:rsidRPr="009E5C55">
        <w:rPr>
          <w:rFonts w:asciiTheme="minorHAnsi" w:hAnsiTheme="minorHAnsi"/>
          <w:color w:val="002060"/>
          <w:lang w:val="es-ES_tradnl"/>
        </w:rPr>
        <w:t>_____________________</w:t>
      </w:r>
      <w:r w:rsidR="005F6216">
        <w:rPr>
          <w:rFonts w:asciiTheme="minorHAnsi" w:hAnsiTheme="minorHAnsi"/>
          <w:color w:val="002060"/>
          <w:lang w:val="es-ES_tradnl"/>
        </w:rPr>
        <w:t>__________</w:t>
      </w:r>
      <w:r w:rsidR="005F6216" w:rsidRPr="009E5C55">
        <w:rPr>
          <w:rFonts w:asciiTheme="minorHAnsi" w:hAnsiTheme="minorHAnsi"/>
          <w:color w:val="002060"/>
          <w:lang w:val="es-ES_tradnl"/>
        </w:rPr>
        <w:t>_</w:t>
      </w:r>
      <w:r w:rsidRPr="003E0AF8">
        <w:rPr>
          <w:rFonts w:asciiTheme="minorHAnsi" w:hAnsiTheme="minorHAnsi"/>
          <w:lang w:val="es-ES_tradnl"/>
        </w:rPr>
        <w:t xml:space="preserve"> en la reducción de la pobreza multidimensional y el fortalecimiento de los derechos humanos.</w:t>
      </w:r>
    </w:p>
    <w:p w14:paraId="6198B29D" w14:textId="77777777"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t>Fortalezas y debilidades en t</w:t>
      </w:r>
      <w:r w:rsidRPr="00D17BE5">
        <w:rPr>
          <w:rFonts w:asciiTheme="minorHAnsi" w:hAnsiTheme="minorHAnsi"/>
          <w:lang w:val="es-ES_tradnl"/>
        </w:rPr>
        <w:t>é</w:t>
      </w:r>
      <w:r w:rsidRPr="003E0AF8">
        <w:rPr>
          <w:rFonts w:asciiTheme="minorHAnsi" w:hAnsiTheme="minorHAnsi"/>
          <w:lang w:val="es-ES_tradnl"/>
        </w:rPr>
        <w:t>rminos de la gestión y uso del presupuesto.</w:t>
      </w:r>
    </w:p>
    <w:p w14:paraId="3A0913A5" w14:textId="23270E52"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t xml:space="preserve">Oportunidades y amenazas relacionadas con la sostenibilidad financiera del </w:t>
      </w:r>
      <w:r w:rsidR="00C83D73" w:rsidRPr="005F6216">
        <w:rPr>
          <w:rFonts w:asciiTheme="minorHAnsi" w:hAnsiTheme="minorHAnsi"/>
          <w:lang w:val="es-ES_tradnl"/>
        </w:rPr>
        <w:t xml:space="preserve">programa </w:t>
      </w:r>
      <w:r w:rsidR="005F6216" w:rsidRPr="009E5C55">
        <w:rPr>
          <w:rFonts w:asciiTheme="minorHAnsi" w:hAnsiTheme="minorHAnsi"/>
          <w:color w:val="002060"/>
          <w:lang w:val="es-ES_tradnl"/>
        </w:rPr>
        <w:t>____________________________________</w:t>
      </w:r>
      <w:r w:rsidR="005F6216">
        <w:rPr>
          <w:rFonts w:asciiTheme="minorHAnsi" w:hAnsiTheme="minorHAnsi"/>
          <w:color w:val="002060"/>
          <w:lang w:val="es-ES_tradnl"/>
        </w:rPr>
        <w:t>__________</w:t>
      </w:r>
      <w:r w:rsidR="005F6216" w:rsidRPr="009E5C55">
        <w:rPr>
          <w:rFonts w:asciiTheme="minorHAnsi" w:hAnsiTheme="minorHAnsi"/>
          <w:color w:val="002060"/>
          <w:lang w:val="es-ES_tradnl"/>
        </w:rPr>
        <w:t>_</w:t>
      </w:r>
      <w:r w:rsidRPr="003E0AF8">
        <w:rPr>
          <w:rFonts w:asciiTheme="minorHAnsi" w:hAnsiTheme="minorHAnsi"/>
          <w:lang w:val="es-ES_tradnl"/>
        </w:rPr>
        <w:t>.</w:t>
      </w:r>
    </w:p>
    <w:p w14:paraId="78FBA82B" w14:textId="77777777" w:rsidR="003E0AF8" w:rsidRDefault="003E0AF8" w:rsidP="001C671A">
      <w:pPr>
        <w:pStyle w:val="Predeterminado"/>
        <w:tabs>
          <w:tab w:val="left" w:pos="220"/>
          <w:tab w:val="left" w:pos="720"/>
        </w:tabs>
        <w:spacing w:before="0" w:line="240" w:lineRule="auto"/>
        <w:ind w:left="1134" w:hanging="294"/>
        <w:rPr>
          <w:rFonts w:asciiTheme="minorHAnsi" w:eastAsia="Times Roman" w:hAnsiTheme="minorHAnsi" w:cs="Times Roman"/>
        </w:rPr>
      </w:pPr>
    </w:p>
    <w:p w14:paraId="4D6456EB" w14:textId="77777777" w:rsidR="007D60D6" w:rsidRPr="003E0AF8" w:rsidRDefault="007D60D6" w:rsidP="001C671A">
      <w:pPr>
        <w:pStyle w:val="Predeterminado"/>
        <w:tabs>
          <w:tab w:val="left" w:pos="220"/>
          <w:tab w:val="left" w:pos="720"/>
        </w:tabs>
        <w:spacing w:before="0" w:line="240" w:lineRule="auto"/>
        <w:ind w:left="1134" w:hanging="294"/>
        <w:rPr>
          <w:rFonts w:asciiTheme="minorHAnsi" w:eastAsia="Times Roman" w:hAnsiTheme="minorHAnsi" w:cs="Times Roman"/>
        </w:rPr>
      </w:pPr>
    </w:p>
    <w:p w14:paraId="696F62F8" w14:textId="26D5234E" w:rsidR="003E0AF8" w:rsidRPr="00291FCE" w:rsidRDefault="00D17BE5" w:rsidP="001C671A">
      <w:pPr>
        <w:pStyle w:val="Predeterminado"/>
        <w:spacing w:before="0" w:after="240" w:line="240" w:lineRule="auto"/>
        <w:ind w:left="1134" w:hanging="294"/>
        <w:rPr>
          <w:rFonts w:asciiTheme="minorHAnsi" w:hAnsiTheme="minorHAnsi"/>
          <w:lang w:val="es-ES_tradnl"/>
        </w:rPr>
      </w:pPr>
      <w:r w:rsidRPr="00291FCE">
        <w:rPr>
          <w:rFonts w:asciiTheme="minorHAnsi" w:hAnsiTheme="minorHAnsi"/>
          <w:lang w:val="es-ES_tradnl"/>
        </w:rPr>
        <w:t>3</w:t>
      </w:r>
      <w:r w:rsidR="003E0AF8" w:rsidRPr="00291FCE">
        <w:rPr>
          <w:rFonts w:asciiTheme="minorHAnsi" w:hAnsiTheme="minorHAnsi"/>
          <w:lang w:val="es-ES_tradnl"/>
        </w:rPr>
        <w:t>.5</w:t>
      </w:r>
      <w:r w:rsidRPr="00291FCE">
        <w:rPr>
          <w:rFonts w:asciiTheme="minorHAnsi" w:hAnsiTheme="minorHAnsi"/>
          <w:lang w:val="es-ES_tradnl"/>
        </w:rPr>
        <w:t>.</w:t>
      </w:r>
      <w:r w:rsidR="003E0AF8" w:rsidRPr="00291FCE">
        <w:rPr>
          <w:rFonts w:asciiTheme="minorHAnsi" w:hAnsiTheme="minorHAnsi"/>
          <w:lang w:val="es-ES_tradnl"/>
        </w:rPr>
        <w:t xml:space="preserve"> Aspectos Susceptibles de Mejora (ASM)</w:t>
      </w:r>
    </w:p>
    <w:p w14:paraId="7134ACEA" w14:textId="77777777"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lastRenderedPageBreak/>
        <w:t>Identificación y clasificación de los ASM derivados de los hallazgos y recomendaciones de la evaluació</w:t>
      </w:r>
      <w:r w:rsidRPr="00D17BE5">
        <w:rPr>
          <w:rFonts w:asciiTheme="minorHAnsi" w:hAnsiTheme="minorHAnsi"/>
          <w:lang w:val="es-ES_tradnl"/>
        </w:rPr>
        <w:t>n.</w:t>
      </w:r>
    </w:p>
    <w:p w14:paraId="0CDA91A2" w14:textId="77777777"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t>Identificación de ASM relacionados con la eficiencia presupuestaria y la optimizació</w:t>
      </w:r>
      <w:r w:rsidRPr="00D17BE5">
        <w:rPr>
          <w:rFonts w:asciiTheme="minorHAnsi" w:hAnsiTheme="minorHAnsi"/>
          <w:lang w:val="es-ES_tradnl"/>
        </w:rPr>
        <w:t>n de recursos.</w:t>
      </w:r>
    </w:p>
    <w:p w14:paraId="3811BACF" w14:textId="77777777" w:rsidR="003E0AF8" w:rsidRPr="00D17BE5"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D17BE5">
        <w:rPr>
          <w:rFonts w:asciiTheme="minorHAnsi" w:hAnsiTheme="minorHAnsi"/>
          <w:lang w:val="es-ES_tradnl"/>
        </w:rPr>
        <w:t>Aná</w:t>
      </w:r>
      <w:r w:rsidRPr="003E0AF8">
        <w:rPr>
          <w:rFonts w:asciiTheme="minorHAnsi" w:hAnsiTheme="minorHAnsi"/>
          <w:lang w:val="es-ES_tradnl"/>
        </w:rPr>
        <w:t>lisis de la relevancia, claridad y factibilidad de implementación de cada ASM.</w:t>
      </w:r>
    </w:p>
    <w:p w14:paraId="1B387191" w14:textId="2321FD1B"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t>Priorización de los ASM seg</w:t>
      </w:r>
      <w:r w:rsidRPr="00D17BE5">
        <w:rPr>
          <w:rFonts w:asciiTheme="minorHAnsi" w:hAnsiTheme="minorHAnsi"/>
          <w:lang w:val="es-ES_tradnl"/>
        </w:rPr>
        <w:t>ú</w:t>
      </w:r>
      <w:r w:rsidRPr="003E0AF8">
        <w:rPr>
          <w:rFonts w:asciiTheme="minorHAnsi" w:hAnsiTheme="minorHAnsi"/>
          <w:lang w:val="es-ES_tradnl"/>
        </w:rPr>
        <w:t xml:space="preserve">n su contribución potencial a la mejora del </w:t>
      </w:r>
      <w:r w:rsidR="00C83D73" w:rsidRPr="00E82B0D">
        <w:rPr>
          <w:rFonts w:asciiTheme="minorHAnsi" w:hAnsiTheme="minorHAnsi"/>
          <w:lang w:val="es-ES_tradnl"/>
        </w:rPr>
        <w:t xml:space="preserve">programa </w:t>
      </w:r>
      <w:r w:rsidR="00E82B0D" w:rsidRPr="00E82B0D">
        <w:rPr>
          <w:rFonts w:asciiTheme="minorHAnsi" w:hAnsiTheme="minorHAnsi"/>
          <w:lang w:val="es-ES_tradnl"/>
        </w:rPr>
        <w:t>_____________________________________</w:t>
      </w:r>
      <w:r w:rsidR="006D3B54">
        <w:rPr>
          <w:rFonts w:asciiTheme="minorHAnsi" w:hAnsiTheme="minorHAnsi"/>
          <w:lang w:val="es-ES_tradnl"/>
        </w:rPr>
        <w:t>_____</w:t>
      </w:r>
      <w:r w:rsidR="00E82B0D" w:rsidRPr="00E82B0D">
        <w:rPr>
          <w:rFonts w:asciiTheme="minorHAnsi" w:hAnsiTheme="minorHAnsi"/>
          <w:lang w:val="es-ES_tradnl"/>
        </w:rPr>
        <w:t>__________</w:t>
      </w:r>
      <w:r w:rsidRPr="003E0AF8">
        <w:rPr>
          <w:rFonts w:asciiTheme="minorHAnsi" w:hAnsiTheme="minorHAnsi"/>
          <w:lang w:val="es-ES_tradnl"/>
        </w:rPr>
        <w:t>, especialmente en t</w:t>
      </w:r>
      <w:r w:rsidRPr="00D17BE5">
        <w:rPr>
          <w:rFonts w:asciiTheme="minorHAnsi" w:hAnsiTheme="minorHAnsi"/>
          <w:lang w:val="es-ES_tradnl"/>
        </w:rPr>
        <w:t>é</w:t>
      </w:r>
      <w:r w:rsidRPr="003E0AF8">
        <w:rPr>
          <w:rFonts w:asciiTheme="minorHAnsi" w:hAnsiTheme="minorHAnsi"/>
          <w:lang w:val="es-ES_tradnl"/>
        </w:rPr>
        <w:t>rminos de reducción de la pobreza y garant</w:t>
      </w:r>
      <w:r w:rsidRPr="00D17BE5">
        <w:rPr>
          <w:rFonts w:asciiTheme="minorHAnsi" w:hAnsiTheme="minorHAnsi"/>
          <w:lang w:val="es-ES_tradnl"/>
        </w:rPr>
        <w:t>í</w:t>
      </w:r>
      <w:r w:rsidRPr="003E0AF8">
        <w:rPr>
          <w:rFonts w:asciiTheme="minorHAnsi" w:hAnsiTheme="minorHAnsi"/>
          <w:lang w:val="es-ES_tradnl"/>
        </w:rPr>
        <w:t>a de derechos.</w:t>
      </w:r>
    </w:p>
    <w:p w14:paraId="5F697D66" w14:textId="6EAC102E" w:rsidR="003E0AF8" w:rsidRPr="00D17BE5"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D17BE5">
        <w:rPr>
          <w:rFonts w:asciiTheme="minorHAnsi" w:hAnsiTheme="minorHAnsi"/>
          <w:lang w:val="es-ES_tradnl"/>
        </w:rPr>
        <w:t>Lista de ASM identificados</w:t>
      </w:r>
      <w:r w:rsidR="002B2213">
        <w:rPr>
          <w:rFonts w:asciiTheme="minorHAnsi" w:hAnsiTheme="minorHAnsi"/>
          <w:lang w:val="es-ES_tradnl"/>
        </w:rPr>
        <w:t>.</w:t>
      </w:r>
    </w:p>
    <w:p w14:paraId="6CFC94F5" w14:textId="29C7BD0B"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t>Clasificación y priorización de los ASM</w:t>
      </w:r>
      <w:r w:rsidR="002B2213">
        <w:rPr>
          <w:rFonts w:asciiTheme="minorHAnsi" w:hAnsiTheme="minorHAnsi"/>
          <w:lang w:val="es-ES_tradnl"/>
        </w:rPr>
        <w:t>.</w:t>
      </w:r>
    </w:p>
    <w:p w14:paraId="30EB7237" w14:textId="43A84765" w:rsidR="003E0AF8" w:rsidRPr="003E0AF8" w:rsidRDefault="003E0AF8" w:rsidP="00E82B0D">
      <w:pPr>
        <w:pStyle w:val="Predeterminado"/>
        <w:numPr>
          <w:ilvl w:val="0"/>
          <w:numId w:val="34"/>
        </w:numPr>
        <w:spacing w:before="0" w:after="120" w:line="240" w:lineRule="auto"/>
        <w:ind w:left="1701" w:hanging="357"/>
        <w:jc w:val="both"/>
        <w:rPr>
          <w:rFonts w:asciiTheme="minorHAnsi" w:hAnsiTheme="minorHAnsi"/>
          <w:lang w:val="es-ES_tradnl"/>
        </w:rPr>
      </w:pPr>
      <w:r w:rsidRPr="003E0AF8">
        <w:rPr>
          <w:rFonts w:asciiTheme="minorHAnsi" w:hAnsiTheme="minorHAnsi"/>
          <w:lang w:val="es-ES_tradnl"/>
        </w:rPr>
        <w:t>Fichas de cada ASM con la información detallada</w:t>
      </w:r>
      <w:r w:rsidR="002B2213">
        <w:rPr>
          <w:rFonts w:asciiTheme="minorHAnsi" w:hAnsiTheme="minorHAnsi"/>
          <w:lang w:val="es-ES_tradnl"/>
        </w:rPr>
        <w:t>.</w:t>
      </w:r>
    </w:p>
    <w:p w14:paraId="5D3AA77A" w14:textId="64C25C95" w:rsidR="00D17BE5" w:rsidRDefault="00D17BE5">
      <w:pPr>
        <w:rPr>
          <w:rFonts w:asciiTheme="minorHAnsi" w:eastAsia="Times Roman" w:hAnsiTheme="minorHAnsi" w:cs="Times Roman"/>
          <w:color w:val="000000"/>
          <w:sz w:val="24"/>
          <w:szCs w:val="24"/>
          <w:bdr w:val="nil"/>
          <w:lang w:bidi="ar-SA"/>
          <w14:textOutline w14:w="0" w14:cap="flat" w14:cmpd="sng" w14:algn="ctr">
            <w14:noFill/>
            <w14:prstDash w14:val="solid"/>
            <w14:bevel/>
          </w14:textOutline>
        </w:rPr>
      </w:pPr>
      <w:r>
        <w:rPr>
          <w:rFonts w:asciiTheme="minorHAnsi" w:eastAsia="Times Roman" w:hAnsiTheme="minorHAnsi" w:cs="Times Roman"/>
        </w:rPr>
        <w:br w:type="page"/>
      </w:r>
    </w:p>
    <w:p w14:paraId="2E37DD32" w14:textId="1FBE4620" w:rsidR="003E0AF8" w:rsidRPr="00EC10E6" w:rsidRDefault="003E0AF8" w:rsidP="001C671A">
      <w:pPr>
        <w:pStyle w:val="Predeterminado"/>
        <w:numPr>
          <w:ilvl w:val="0"/>
          <w:numId w:val="26"/>
        </w:numPr>
        <w:shd w:val="clear" w:color="auto" w:fill="D9D9D9" w:themeFill="background1" w:themeFillShade="D9"/>
        <w:spacing w:before="0" w:line="240" w:lineRule="auto"/>
        <w:ind w:left="1134" w:hanging="294"/>
        <w:rPr>
          <w:rFonts w:asciiTheme="minorHAnsi" w:hAnsiTheme="minorHAnsi"/>
          <w:b/>
          <w:bCs/>
          <w:sz w:val="28"/>
          <w:szCs w:val="28"/>
          <w:lang w:val="en-US"/>
        </w:rPr>
      </w:pPr>
      <w:r w:rsidRPr="00EC10E6">
        <w:rPr>
          <w:rFonts w:asciiTheme="minorHAnsi" w:hAnsiTheme="minorHAnsi"/>
          <w:b/>
          <w:bCs/>
          <w:sz w:val="28"/>
          <w:szCs w:val="28"/>
          <w:lang w:val="en-US"/>
        </w:rPr>
        <w:lastRenderedPageBreak/>
        <w:t>PRODUCTOS Y PLAZOS DE ENTREGA</w:t>
      </w:r>
      <w:r w:rsidR="00975F93">
        <w:rPr>
          <w:rFonts w:asciiTheme="minorHAnsi" w:hAnsiTheme="minorHAnsi"/>
          <w:b/>
          <w:bCs/>
          <w:sz w:val="28"/>
          <w:szCs w:val="28"/>
          <w:lang w:val="en-US"/>
        </w:rPr>
        <w:t>.</w:t>
      </w:r>
    </w:p>
    <w:p w14:paraId="6B6EE789" w14:textId="77777777" w:rsidR="00EC10E6" w:rsidRPr="007D60D6" w:rsidRDefault="00EC10E6" w:rsidP="001C671A">
      <w:pPr>
        <w:pStyle w:val="Predeterminado"/>
        <w:spacing w:before="0" w:line="240" w:lineRule="auto"/>
        <w:ind w:left="1134" w:hanging="294"/>
        <w:rPr>
          <w:rFonts w:asciiTheme="minorHAnsi" w:hAnsiTheme="minorHAnsi"/>
          <w:sz w:val="8"/>
          <w:szCs w:val="8"/>
          <w:lang w:val="es-ES_tradnl"/>
        </w:rPr>
      </w:pPr>
    </w:p>
    <w:p w14:paraId="302D93E4" w14:textId="6F26A56E" w:rsidR="003E0AF8" w:rsidRPr="003E0AF8" w:rsidRDefault="00EC10E6" w:rsidP="00E17CFF">
      <w:pPr>
        <w:pStyle w:val="Predeterminado"/>
        <w:spacing w:before="120" w:after="240" w:line="240" w:lineRule="auto"/>
        <w:ind w:left="1276" w:hanging="425"/>
        <w:jc w:val="both"/>
        <w:rPr>
          <w:rFonts w:asciiTheme="minorHAnsi" w:eastAsia="Times Roman" w:hAnsiTheme="minorHAnsi" w:cs="Times Roman"/>
        </w:rPr>
      </w:pPr>
      <w:r>
        <w:rPr>
          <w:rFonts w:asciiTheme="minorHAnsi" w:hAnsiTheme="minorHAnsi"/>
          <w:lang w:val="es-ES_tradnl"/>
        </w:rPr>
        <w:t>4</w:t>
      </w:r>
      <w:r w:rsidR="003E0AF8" w:rsidRPr="003E0AF8">
        <w:rPr>
          <w:rFonts w:asciiTheme="minorHAnsi" w:hAnsiTheme="minorHAnsi"/>
          <w:lang w:val="es-ES_tradnl"/>
        </w:rPr>
        <w:t>.1</w:t>
      </w:r>
      <w:r>
        <w:rPr>
          <w:rFonts w:asciiTheme="minorHAnsi" w:hAnsiTheme="minorHAnsi"/>
          <w:lang w:val="es-ES_tradnl"/>
        </w:rPr>
        <w:t>.</w:t>
      </w:r>
      <w:r w:rsidR="003E0AF8" w:rsidRPr="003E0AF8">
        <w:rPr>
          <w:rFonts w:asciiTheme="minorHAnsi" w:hAnsiTheme="minorHAnsi"/>
          <w:lang w:val="es-ES_tradnl"/>
        </w:rPr>
        <w:t xml:space="preserve"> Para la recepción y entrega de correspondencia y comunicados oficiales, as</w:t>
      </w:r>
      <w:r w:rsidR="003E0AF8" w:rsidRPr="003E0AF8">
        <w:rPr>
          <w:rFonts w:asciiTheme="minorHAnsi" w:hAnsiTheme="minorHAnsi"/>
        </w:rPr>
        <w:t xml:space="preserve">í </w:t>
      </w:r>
      <w:r w:rsidR="003E0AF8" w:rsidRPr="003E0AF8">
        <w:rPr>
          <w:rFonts w:asciiTheme="minorHAnsi" w:hAnsiTheme="minorHAnsi"/>
          <w:lang w:val="es-ES_tradnl"/>
        </w:rPr>
        <w:t xml:space="preserve">como para la entrega de productos de la </w:t>
      </w:r>
      <w:r w:rsidR="003E0AF8" w:rsidRPr="00975F93">
        <w:rPr>
          <w:rFonts w:asciiTheme="minorHAnsi" w:hAnsiTheme="minorHAnsi"/>
          <w:lang w:val="es-ES_tradnl"/>
        </w:rPr>
        <w:t>evaluación</w:t>
      </w:r>
      <w:r w:rsidR="003E0AF8" w:rsidRPr="003E0AF8">
        <w:rPr>
          <w:rFonts w:asciiTheme="minorHAnsi" w:hAnsiTheme="minorHAnsi"/>
          <w:lang w:val="es-ES_tradnl"/>
        </w:rPr>
        <w:t>, se establece el domicilio de la Secretar</w:t>
      </w:r>
      <w:r w:rsidR="003E0AF8" w:rsidRPr="00975F93">
        <w:rPr>
          <w:rFonts w:asciiTheme="minorHAnsi" w:hAnsiTheme="minorHAnsi"/>
          <w:lang w:val="es-ES_tradnl"/>
        </w:rPr>
        <w:t>í</w:t>
      </w:r>
      <w:r w:rsidR="003E0AF8" w:rsidRPr="003E0AF8">
        <w:rPr>
          <w:rFonts w:asciiTheme="minorHAnsi" w:hAnsiTheme="minorHAnsi"/>
          <w:lang w:val="es-ES_tradnl"/>
        </w:rPr>
        <w:t>a de Planeación y Desarrollo Regional, Palacio de Gobierno Edificio Norte, Planta Baja, Boulevard Ren</w:t>
      </w:r>
      <w:r w:rsidR="003E0AF8" w:rsidRPr="003E0AF8">
        <w:rPr>
          <w:rFonts w:asciiTheme="minorHAnsi" w:hAnsiTheme="minorHAnsi"/>
          <w:lang w:val="fr-FR"/>
        </w:rPr>
        <w:t xml:space="preserve">é </w:t>
      </w:r>
      <w:proofErr w:type="spellStart"/>
      <w:r w:rsidR="003E0AF8" w:rsidRPr="003E0AF8">
        <w:rPr>
          <w:rFonts w:asciiTheme="minorHAnsi" w:hAnsiTheme="minorHAnsi"/>
        </w:rPr>
        <w:t>Juá</w:t>
      </w:r>
      <w:r w:rsidR="003E0AF8" w:rsidRPr="003E0AF8">
        <w:rPr>
          <w:rFonts w:asciiTheme="minorHAnsi" w:hAnsiTheme="minorHAnsi"/>
          <w:lang w:val="es-ES_tradnl"/>
        </w:rPr>
        <w:t>rez</w:t>
      </w:r>
      <w:proofErr w:type="spellEnd"/>
      <w:r w:rsidR="003E0AF8" w:rsidRPr="003E0AF8">
        <w:rPr>
          <w:rFonts w:asciiTheme="minorHAnsi" w:hAnsiTheme="minorHAnsi"/>
          <w:lang w:val="es-ES_tradnl"/>
        </w:rPr>
        <w:t xml:space="preserve"> Cisneros, Col. Ciudad de los Servicios, N</w:t>
      </w:r>
      <w:r w:rsidR="003E0AF8" w:rsidRPr="003E0AF8">
        <w:rPr>
          <w:rFonts w:asciiTheme="minorHAnsi" w:hAnsiTheme="minorHAnsi"/>
        </w:rPr>
        <w:t>ú</w:t>
      </w:r>
      <w:r w:rsidR="003E0AF8" w:rsidRPr="003E0AF8">
        <w:rPr>
          <w:rFonts w:asciiTheme="minorHAnsi" w:hAnsiTheme="minorHAnsi"/>
          <w:lang w:val="it-IT"/>
        </w:rPr>
        <w:t>mero 62, C.P. 39074.</w:t>
      </w:r>
    </w:p>
    <w:p w14:paraId="1C2250CC" w14:textId="38A55304" w:rsidR="003E0AF8" w:rsidRPr="00E17CFF" w:rsidRDefault="003E0AF8" w:rsidP="007D60D6">
      <w:pPr>
        <w:pStyle w:val="Predeterminado"/>
        <w:spacing w:before="120" w:after="240" w:line="240" w:lineRule="auto"/>
        <w:ind w:left="1276"/>
        <w:jc w:val="both"/>
        <w:rPr>
          <w:rFonts w:asciiTheme="minorHAnsi" w:hAnsiTheme="minorHAnsi"/>
          <w:lang w:val="es-ES_tradnl"/>
        </w:rPr>
      </w:pPr>
      <w:r w:rsidRPr="003E0AF8">
        <w:rPr>
          <w:rFonts w:asciiTheme="minorHAnsi" w:hAnsiTheme="minorHAnsi"/>
          <w:lang w:val="es-ES_tradnl"/>
        </w:rPr>
        <w:t>La entrega de productos se realizar</w:t>
      </w:r>
      <w:r w:rsidRPr="003E0AF8">
        <w:rPr>
          <w:rFonts w:asciiTheme="minorHAnsi" w:hAnsiTheme="minorHAnsi"/>
        </w:rPr>
        <w:t xml:space="preserve">á </w:t>
      </w:r>
      <w:r w:rsidRPr="003E0AF8">
        <w:rPr>
          <w:rFonts w:asciiTheme="minorHAnsi" w:hAnsiTheme="minorHAnsi"/>
          <w:lang w:val="es-ES_tradnl"/>
        </w:rPr>
        <w:t xml:space="preserve">mediante oficios en hoja membretada y firmada por el responsable de la </w:t>
      </w:r>
      <w:r w:rsidR="00280951" w:rsidRPr="00975F93">
        <w:rPr>
          <w:rFonts w:asciiTheme="minorHAnsi" w:hAnsiTheme="minorHAnsi"/>
          <w:lang w:val="es-ES_tradnl"/>
        </w:rPr>
        <w:t xml:space="preserve">evaluación </w:t>
      </w:r>
      <w:r w:rsidRPr="003E0AF8">
        <w:rPr>
          <w:rFonts w:asciiTheme="minorHAnsi" w:hAnsiTheme="minorHAnsi"/>
          <w:lang w:val="es-ES_tradnl"/>
        </w:rPr>
        <w:t>y deber</w:t>
      </w:r>
      <w:r w:rsidRPr="00E17CFF">
        <w:rPr>
          <w:rFonts w:asciiTheme="minorHAnsi" w:hAnsiTheme="minorHAnsi"/>
          <w:lang w:val="es-ES_tradnl"/>
        </w:rPr>
        <w:t>á</w:t>
      </w:r>
      <w:r w:rsidRPr="003E0AF8">
        <w:rPr>
          <w:rFonts w:asciiTheme="minorHAnsi" w:hAnsiTheme="minorHAnsi"/>
          <w:lang w:val="es-ES_tradnl"/>
        </w:rPr>
        <w:t xml:space="preserve">n incluir la leyenda </w:t>
      </w:r>
      <w:r w:rsidRPr="00E17CFF">
        <w:rPr>
          <w:rFonts w:asciiTheme="minorHAnsi" w:hAnsiTheme="minorHAnsi"/>
          <w:rtl/>
          <w:lang w:val="es-ES_tradnl"/>
        </w:rPr>
        <w:t>“</w:t>
      </w:r>
      <w:r w:rsidRPr="003E0AF8">
        <w:rPr>
          <w:rFonts w:asciiTheme="minorHAnsi" w:hAnsiTheme="minorHAnsi"/>
          <w:lang w:val="es-ES_tradnl"/>
        </w:rPr>
        <w:t>Se entrega (nombre del producto) en espera de revisió</w:t>
      </w:r>
      <w:r w:rsidRPr="00E17CFF">
        <w:rPr>
          <w:rFonts w:asciiTheme="minorHAnsi" w:hAnsiTheme="minorHAnsi"/>
          <w:lang w:val="es-ES_tradnl"/>
        </w:rPr>
        <w:t>n y</w:t>
      </w:r>
      <w:r w:rsidRPr="003E0AF8">
        <w:rPr>
          <w:rFonts w:asciiTheme="minorHAnsi" w:hAnsiTheme="minorHAnsi"/>
          <w:lang w:val="es-ES_tradnl"/>
        </w:rPr>
        <w:t xml:space="preserve"> aprobació</w:t>
      </w:r>
      <w:r w:rsidRPr="00E17CFF">
        <w:rPr>
          <w:rFonts w:asciiTheme="minorHAnsi" w:hAnsiTheme="minorHAnsi"/>
          <w:lang w:val="es-ES_tradnl"/>
        </w:rPr>
        <w:t>n”.</w:t>
      </w:r>
    </w:p>
    <w:p w14:paraId="0208EDF2" w14:textId="786D5CD1" w:rsidR="003E0AF8" w:rsidRPr="00E17CFF" w:rsidRDefault="00E17CFF" w:rsidP="00E17CFF">
      <w:pPr>
        <w:pStyle w:val="Predeterminado"/>
        <w:spacing w:before="120" w:after="240" w:line="240" w:lineRule="auto"/>
        <w:ind w:left="1276" w:hanging="425"/>
        <w:jc w:val="both"/>
        <w:rPr>
          <w:rFonts w:asciiTheme="minorHAnsi" w:hAnsiTheme="minorHAnsi"/>
          <w:lang w:val="es-ES_tradnl"/>
        </w:rPr>
      </w:pPr>
      <w:r>
        <w:rPr>
          <w:rFonts w:asciiTheme="minorHAnsi" w:hAnsiTheme="minorHAnsi"/>
          <w:lang w:val="es-ES_tradnl"/>
        </w:rPr>
        <w:t>4</w:t>
      </w:r>
      <w:r w:rsidR="003E0AF8" w:rsidRPr="003E0AF8">
        <w:rPr>
          <w:rFonts w:asciiTheme="minorHAnsi" w:hAnsiTheme="minorHAnsi"/>
          <w:lang w:val="es-ES_tradnl"/>
        </w:rPr>
        <w:t>.1</w:t>
      </w:r>
      <w:r>
        <w:rPr>
          <w:rFonts w:asciiTheme="minorHAnsi" w:hAnsiTheme="minorHAnsi"/>
          <w:lang w:val="es-ES_tradnl"/>
        </w:rPr>
        <w:t>.</w:t>
      </w:r>
      <w:r w:rsidR="003E0AF8" w:rsidRPr="003E0AF8">
        <w:rPr>
          <w:rFonts w:asciiTheme="minorHAnsi" w:hAnsiTheme="minorHAnsi"/>
          <w:lang w:val="es-ES_tradnl"/>
        </w:rPr>
        <w:t xml:space="preserve"> Plan de trabajo detallado: A entregar el 15 de agosto de </w:t>
      </w:r>
      <w:r w:rsidR="009310CF">
        <w:rPr>
          <w:rFonts w:asciiTheme="minorHAnsi" w:hAnsiTheme="minorHAnsi"/>
          <w:lang w:val="es-ES_tradnl"/>
        </w:rPr>
        <w:t>2024</w:t>
      </w:r>
      <w:r w:rsidR="003E0AF8" w:rsidRPr="003E0AF8">
        <w:rPr>
          <w:rFonts w:asciiTheme="minorHAnsi" w:hAnsiTheme="minorHAnsi"/>
          <w:lang w:val="es-ES_tradnl"/>
        </w:rPr>
        <w:t>.</w:t>
      </w:r>
    </w:p>
    <w:p w14:paraId="2B9D024E" w14:textId="7D7FA564" w:rsidR="003E0AF8" w:rsidRPr="00E17CFF" w:rsidRDefault="00E17CFF" w:rsidP="00E17CFF">
      <w:pPr>
        <w:pStyle w:val="Predeterminado"/>
        <w:spacing w:before="120" w:after="240" w:line="240" w:lineRule="auto"/>
        <w:ind w:left="1276" w:hanging="425"/>
        <w:jc w:val="both"/>
        <w:rPr>
          <w:rFonts w:asciiTheme="minorHAnsi" w:hAnsiTheme="minorHAnsi"/>
          <w:lang w:val="es-ES_tradnl"/>
        </w:rPr>
      </w:pPr>
      <w:r>
        <w:rPr>
          <w:rFonts w:asciiTheme="minorHAnsi" w:hAnsiTheme="minorHAnsi"/>
          <w:lang w:val="es-ES_tradnl"/>
        </w:rPr>
        <w:t>4</w:t>
      </w:r>
      <w:r w:rsidR="003E0AF8" w:rsidRPr="003E0AF8">
        <w:rPr>
          <w:rFonts w:asciiTheme="minorHAnsi" w:hAnsiTheme="minorHAnsi"/>
          <w:lang w:val="es-ES_tradnl"/>
        </w:rPr>
        <w:t>.2</w:t>
      </w:r>
      <w:r>
        <w:rPr>
          <w:rFonts w:asciiTheme="minorHAnsi" w:hAnsiTheme="minorHAnsi"/>
          <w:lang w:val="es-ES_tradnl"/>
        </w:rPr>
        <w:t>.</w:t>
      </w:r>
      <w:r w:rsidR="003E0AF8" w:rsidRPr="003E0AF8">
        <w:rPr>
          <w:rFonts w:asciiTheme="minorHAnsi" w:hAnsiTheme="minorHAnsi"/>
          <w:lang w:val="es-ES_tradnl"/>
        </w:rPr>
        <w:t xml:space="preserve"> Primera reunión de seguimiento: A realizarse el 25 de agosto de </w:t>
      </w:r>
      <w:r w:rsidR="009310CF">
        <w:rPr>
          <w:rFonts w:asciiTheme="minorHAnsi" w:hAnsiTheme="minorHAnsi"/>
          <w:lang w:val="es-ES_tradnl"/>
        </w:rPr>
        <w:t>2024</w:t>
      </w:r>
      <w:r w:rsidR="003E0AF8" w:rsidRPr="003E0AF8">
        <w:rPr>
          <w:rFonts w:asciiTheme="minorHAnsi" w:hAnsiTheme="minorHAnsi"/>
          <w:lang w:val="es-ES_tradnl"/>
        </w:rPr>
        <w:t>.</w:t>
      </w:r>
    </w:p>
    <w:p w14:paraId="416E3651" w14:textId="798A1115" w:rsidR="003E0AF8" w:rsidRPr="00E17CFF" w:rsidRDefault="00E17CFF" w:rsidP="00E17CFF">
      <w:pPr>
        <w:pStyle w:val="Predeterminado"/>
        <w:spacing w:before="120" w:after="240" w:line="240" w:lineRule="auto"/>
        <w:ind w:left="1276" w:hanging="425"/>
        <w:jc w:val="both"/>
        <w:rPr>
          <w:rFonts w:asciiTheme="minorHAnsi" w:hAnsiTheme="minorHAnsi"/>
          <w:lang w:val="es-ES_tradnl"/>
        </w:rPr>
      </w:pPr>
      <w:r>
        <w:rPr>
          <w:rFonts w:asciiTheme="minorHAnsi" w:hAnsiTheme="minorHAnsi"/>
          <w:lang w:val="es-ES_tradnl"/>
        </w:rPr>
        <w:t>4</w:t>
      </w:r>
      <w:r w:rsidR="003E0AF8" w:rsidRPr="003E0AF8">
        <w:rPr>
          <w:rFonts w:asciiTheme="minorHAnsi" w:hAnsiTheme="minorHAnsi"/>
          <w:lang w:val="es-ES_tradnl"/>
        </w:rPr>
        <w:t>.3</w:t>
      </w:r>
      <w:r>
        <w:rPr>
          <w:rFonts w:asciiTheme="minorHAnsi" w:hAnsiTheme="minorHAnsi"/>
          <w:lang w:val="es-ES_tradnl"/>
        </w:rPr>
        <w:t>.</w:t>
      </w:r>
      <w:r w:rsidR="003E0AF8" w:rsidRPr="003E0AF8">
        <w:rPr>
          <w:rFonts w:asciiTheme="minorHAnsi" w:hAnsiTheme="minorHAnsi"/>
          <w:lang w:val="es-ES_tradnl"/>
        </w:rPr>
        <w:t xml:space="preserve"> Primer informe de avance: A entregar el 15 de septiembre de </w:t>
      </w:r>
      <w:r w:rsidR="009310CF">
        <w:rPr>
          <w:rFonts w:asciiTheme="minorHAnsi" w:hAnsiTheme="minorHAnsi"/>
          <w:lang w:val="es-ES_tradnl"/>
        </w:rPr>
        <w:t>2024</w:t>
      </w:r>
      <w:r w:rsidR="003E0AF8" w:rsidRPr="003E0AF8">
        <w:rPr>
          <w:rFonts w:asciiTheme="minorHAnsi" w:hAnsiTheme="minorHAnsi"/>
          <w:lang w:val="es-ES_tradnl"/>
        </w:rPr>
        <w:t>. Deber</w:t>
      </w:r>
      <w:r w:rsidR="003E0AF8" w:rsidRPr="00E17CFF">
        <w:rPr>
          <w:rFonts w:asciiTheme="minorHAnsi" w:hAnsiTheme="minorHAnsi"/>
          <w:lang w:val="es-ES_tradnl"/>
        </w:rPr>
        <w:t xml:space="preserve">á </w:t>
      </w:r>
      <w:r w:rsidR="003E0AF8" w:rsidRPr="003E0AF8">
        <w:rPr>
          <w:rFonts w:asciiTheme="minorHAnsi" w:hAnsiTheme="minorHAnsi"/>
          <w:lang w:val="es-ES_tradnl"/>
        </w:rPr>
        <w:t>contener los resultados preliminares de los apartados 5.1 (Diseño y Alineación) y 5.2 (Cobertura y Focalizació</w:t>
      </w:r>
      <w:r w:rsidR="003E0AF8" w:rsidRPr="00E17CFF">
        <w:rPr>
          <w:rFonts w:asciiTheme="minorHAnsi" w:hAnsiTheme="minorHAnsi"/>
          <w:lang w:val="es-ES_tradnl"/>
        </w:rPr>
        <w:t>n).</w:t>
      </w:r>
    </w:p>
    <w:p w14:paraId="3C2692F3" w14:textId="604BA966" w:rsidR="003E0AF8" w:rsidRPr="00E17CFF" w:rsidRDefault="00E17CFF" w:rsidP="00E17CFF">
      <w:pPr>
        <w:pStyle w:val="Predeterminado"/>
        <w:spacing w:before="120" w:after="240" w:line="240" w:lineRule="auto"/>
        <w:ind w:left="1276" w:hanging="425"/>
        <w:jc w:val="both"/>
        <w:rPr>
          <w:rFonts w:asciiTheme="minorHAnsi" w:hAnsiTheme="minorHAnsi"/>
          <w:lang w:val="es-ES_tradnl"/>
        </w:rPr>
      </w:pPr>
      <w:r w:rsidRPr="00E17CFF">
        <w:rPr>
          <w:rFonts w:asciiTheme="minorHAnsi" w:hAnsiTheme="minorHAnsi"/>
          <w:lang w:val="es-ES_tradnl"/>
        </w:rPr>
        <w:t>4</w:t>
      </w:r>
      <w:r w:rsidR="003E0AF8" w:rsidRPr="00E17CFF">
        <w:rPr>
          <w:rFonts w:asciiTheme="minorHAnsi" w:hAnsiTheme="minorHAnsi"/>
          <w:lang w:val="es-ES_tradnl"/>
        </w:rPr>
        <w:t>.4</w:t>
      </w:r>
      <w:r w:rsidRPr="00E17CFF">
        <w:rPr>
          <w:rFonts w:asciiTheme="minorHAnsi" w:hAnsiTheme="minorHAnsi"/>
          <w:lang w:val="es-ES_tradnl"/>
        </w:rPr>
        <w:t>.</w:t>
      </w:r>
      <w:r w:rsidR="003E0AF8" w:rsidRPr="00E17CFF">
        <w:rPr>
          <w:rFonts w:asciiTheme="minorHAnsi" w:hAnsiTheme="minorHAnsi"/>
          <w:lang w:val="es-ES_tradnl"/>
        </w:rPr>
        <w:t xml:space="preserve"> Segunda reuni</w:t>
      </w:r>
      <w:r w:rsidR="003E0AF8" w:rsidRPr="003E0AF8">
        <w:rPr>
          <w:rFonts w:asciiTheme="minorHAnsi" w:hAnsiTheme="minorHAnsi"/>
          <w:lang w:val="es-ES_tradnl"/>
        </w:rPr>
        <w:t xml:space="preserve">ón de seguimiento: A realizarse el 29 de septiembre de </w:t>
      </w:r>
      <w:r w:rsidR="009310CF">
        <w:rPr>
          <w:rFonts w:asciiTheme="minorHAnsi" w:hAnsiTheme="minorHAnsi"/>
          <w:lang w:val="es-ES_tradnl"/>
        </w:rPr>
        <w:t>2024</w:t>
      </w:r>
      <w:r w:rsidR="003E0AF8" w:rsidRPr="003E0AF8">
        <w:rPr>
          <w:rFonts w:asciiTheme="minorHAnsi" w:hAnsiTheme="minorHAnsi"/>
          <w:lang w:val="es-ES_tradnl"/>
        </w:rPr>
        <w:t>.</w:t>
      </w:r>
    </w:p>
    <w:p w14:paraId="2EE03FBB" w14:textId="30A5C219" w:rsidR="003E0AF8" w:rsidRPr="00E17CFF" w:rsidRDefault="00E17CFF" w:rsidP="00E17CFF">
      <w:pPr>
        <w:pStyle w:val="Predeterminado"/>
        <w:spacing w:before="120" w:after="240" w:line="240" w:lineRule="auto"/>
        <w:ind w:left="1276" w:hanging="425"/>
        <w:jc w:val="both"/>
        <w:rPr>
          <w:rFonts w:asciiTheme="minorHAnsi" w:hAnsiTheme="minorHAnsi"/>
          <w:lang w:val="es-ES_tradnl"/>
        </w:rPr>
      </w:pPr>
      <w:r>
        <w:rPr>
          <w:rFonts w:asciiTheme="minorHAnsi" w:hAnsiTheme="minorHAnsi"/>
          <w:lang w:val="es-ES_tradnl"/>
        </w:rPr>
        <w:t>4</w:t>
      </w:r>
      <w:r w:rsidR="003E0AF8" w:rsidRPr="003E0AF8">
        <w:rPr>
          <w:rFonts w:asciiTheme="minorHAnsi" w:hAnsiTheme="minorHAnsi"/>
          <w:lang w:val="es-ES_tradnl"/>
        </w:rPr>
        <w:t>.5</w:t>
      </w:r>
      <w:r>
        <w:rPr>
          <w:rFonts w:asciiTheme="minorHAnsi" w:hAnsiTheme="minorHAnsi"/>
          <w:lang w:val="es-ES_tradnl"/>
        </w:rPr>
        <w:t>.</w:t>
      </w:r>
      <w:r w:rsidR="003E0AF8" w:rsidRPr="003E0AF8">
        <w:rPr>
          <w:rFonts w:asciiTheme="minorHAnsi" w:hAnsiTheme="minorHAnsi"/>
          <w:lang w:val="es-ES_tradnl"/>
        </w:rPr>
        <w:t xml:space="preserve"> Segundo informe de avance: A entregar el 31 de octubre de </w:t>
      </w:r>
      <w:r w:rsidR="009310CF">
        <w:rPr>
          <w:rFonts w:asciiTheme="minorHAnsi" w:hAnsiTheme="minorHAnsi"/>
          <w:lang w:val="es-ES_tradnl"/>
        </w:rPr>
        <w:t>2024</w:t>
      </w:r>
      <w:r w:rsidR="003E0AF8" w:rsidRPr="003E0AF8">
        <w:rPr>
          <w:rFonts w:asciiTheme="minorHAnsi" w:hAnsiTheme="minorHAnsi"/>
          <w:lang w:val="es-ES_tradnl"/>
        </w:rPr>
        <w:t>. Deber</w:t>
      </w:r>
      <w:r w:rsidR="003E0AF8" w:rsidRPr="00E17CFF">
        <w:rPr>
          <w:rFonts w:asciiTheme="minorHAnsi" w:hAnsiTheme="minorHAnsi"/>
          <w:lang w:val="es-ES_tradnl"/>
        </w:rPr>
        <w:t xml:space="preserve">á </w:t>
      </w:r>
      <w:r w:rsidR="003E0AF8" w:rsidRPr="003E0AF8">
        <w:rPr>
          <w:rFonts w:asciiTheme="minorHAnsi" w:hAnsiTheme="minorHAnsi"/>
          <w:lang w:val="es-ES_tradnl"/>
        </w:rPr>
        <w:t>contener los resultados preliminares de los apartados 5.3 (Resultados e Impacto) y 5.4 (An</w:t>
      </w:r>
      <w:r w:rsidR="003E0AF8" w:rsidRPr="00E17CFF">
        <w:rPr>
          <w:rFonts w:asciiTheme="minorHAnsi" w:hAnsiTheme="minorHAnsi"/>
          <w:lang w:val="es-ES_tradnl"/>
        </w:rPr>
        <w:t>á</w:t>
      </w:r>
      <w:r w:rsidR="003E0AF8" w:rsidRPr="003E0AF8">
        <w:rPr>
          <w:rFonts w:asciiTheme="minorHAnsi" w:hAnsiTheme="minorHAnsi"/>
          <w:lang w:val="es-ES_tradnl"/>
        </w:rPr>
        <w:t>lisis FODA).</w:t>
      </w:r>
    </w:p>
    <w:p w14:paraId="6BF9BF66" w14:textId="32A04D87" w:rsidR="003E0AF8" w:rsidRPr="00E17CFF" w:rsidRDefault="00E17CFF" w:rsidP="00E17CFF">
      <w:pPr>
        <w:pStyle w:val="Predeterminado"/>
        <w:spacing w:before="120" w:after="240" w:line="240" w:lineRule="auto"/>
        <w:ind w:left="1276" w:hanging="425"/>
        <w:jc w:val="both"/>
        <w:rPr>
          <w:rFonts w:asciiTheme="minorHAnsi" w:hAnsiTheme="minorHAnsi"/>
          <w:lang w:val="es-ES_tradnl"/>
        </w:rPr>
      </w:pPr>
      <w:r>
        <w:rPr>
          <w:rFonts w:asciiTheme="minorHAnsi" w:hAnsiTheme="minorHAnsi"/>
          <w:lang w:val="es-ES_tradnl"/>
        </w:rPr>
        <w:t>4</w:t>
      </w:r>
      <w:r w:rsidR="003E0AF8" w:rsidRPr="003E0AF8">
        <w:rPr>
          <w:rFonts w:asciiTheme="minorHAnsi" w:hAnsiTheme="minorHAnsi"/>
          <w:lang w:val="es-ES_tradnl"/>
        </w:rPr>
        <w:t>.6</w:t>
      </w:r>
      <w:r>
        <w:rPr>
          <w:rFonts w:asciiTheme="minorHAnsi" w:hAnsiTheme="minorHAnsi"/>
          <w:lang w:val="es-ES_tradnl"/>
        </w:rPr>
        <w:t>.</w:t>
      </w:r>
      <w:r w:rsidR="003E0AF8" w:rsidRPr="003E0AF8">
        <w:rPr>
          <w:rFonts w:asciiTheme="minorHAnsi" w:hAnsiTheme="minorHAnsi"/>
          <w:lang w:val="es-ES_tradnl"/>
        </w:rPr>
        <w:t xml:space="preserve"> Tercera reunión de seguimiento: A realizarse el 10 de noviembre de </w:t>
      </w:r>
      <w:r w:rsidR="009310CF">
        <w:rPr>
          <w:rFonts w:asciiTheme="minorHAnsi" w:hAnsiTheme="minorHAnsi"/>
          <w:lang w:val="es-ES_tradnl"/>
        </w:rPr>
        <w:t>2024</w:t>
      </w:r>
      <w:r w:rsidR="003E0AF8" w:rsidRPr="003E0AF8">
        <w:rPr>
          <w:rFonts w:asciiTheme="minorHAnsi" w:hAnsiTheme="minorHAnsi"/>
          <w:lang w:val="es-ES_tradnl"/>
        </w:rPr>
        <w:t>.</w:t>
      </w:r>
    </w:p>
    <w:p w14:paraId="67309D6B" w14:textId="66BBB87E" w:rsidR="003E0AF8" w:rsidRPr="00E17CFF" w:rsidRDefault="00E17CFF" w:rsidP="00E17CFF">
      <w:pPr>
        <w:pStyle w:val="Predeterminado"/>
        <w:spacing w:before="120" w:after="240" w:line="240" w:lineRule="auto"/>
        <w:ind w:left="1276" w:hanging="425"/>
        <w:jc w:val="both"/>
        <w:rPr>
          <w:rFonts w:asciiTheme="minorHAnsi" w:hAnsiTheme="minorHAnsi"/>
          <w:lang w:val="es-ES_tradnl"/>
        </w:rPr>
      </w:pPr>
      <w:r>
        <w:rPr>
          <w:rFonts w:asciiTheme="minorHAnsi" w:hAnsiTheme="minorHAnsi"/>
          <w:lang w:val="es-ES_tradnl"/>
        </w:rPr>
        <w:t>4</w:t>
      </w:r>
      <w:r w:rsidR="003E0AF8" w:rsidRPr="003E0AF8">
        <w:rPr>
          <w:rFonts w:asciiTheme="minorHAnsi" w:hAnsiTheme="minorHAnsi"/>
          <w:lang w:val="es-ES_tradnl"/>
        </w:rPr>
        <w:t>.7</w:t>
      </w:r>
      <w:r>
        <w:rPr>
          <w:rFonts w:asciiTheme="minorHAnsi" w:hAnsiTheme="minorHAnsi"/>
          <w:lang w:val="es-ES_tradnl"/>
        </w:rPr>
        <w:t>.</w:t>
      </w:r>
      <w:r w:rsidR="003E0AF8" w:rsidRPr="003E0AF8">
        <w:rPr>
          <w:rFonts w:asciiTheme="minorHAnsi" w:hAnsiTheme="minorHAnsi"/>
          <w:lang w:val="es-ES_tradnl"/>
        </w:rPr>
        <w:t xml:space="preserve"> Informe preliminar completo: A entregar el 30 de noviembre de </w:t>
      </w:r>
      <w:r w:rsidR="009310CF">
        <w:rPr>
          <w:rFonts w:asciiTheme="minorHAnsi" w:hAnsiTheme="minorHAnsi"/>
          <w:lang w:val="es-ES_tradnl"/>
        </w:rPr>
        <w:t>2024</w:t>
      </w:r>
      <w:r w:rsidR="003E0AF8" w:rsidRPr="003E0AF8">
        <w:rPr>
          <w:rFonts w:asciiTheme="minorHAnsi" w:hAnsiTheme="minorHAnsi"/>
          <w:lang w:val="es-ES_tradnl"/>
        </w:rPr>
        <w:t>. Deber</w:t>
      </w:r>
      <w:r w:rsidR="003E0AF8" w:rsidRPr="00E17CFF">
        <w:rPr>
          <w:rFonts w:asciiTheme="minorHAnsi" w:hAnsiTheme="minorHAnsi"/>
          <w:lang w:val="es-ES_tradnl"/>
        </w:rPr>
        <w:t xml:space="preserve">á </w:t>
      </w:r>
      <w:r w:rsidR="003E0AF8" w:rsidRPr="003E0AF8">
        <w:rPr>
          <w:rFonts w:asciiTheme="minorHAnsi" w:hAnsiTheme="minorHAnsi"/>
          <w:lang w:val="es-ES_tradnl"/>
        </w:rPr>
        <w:t>contener los resultados de todos los apartados de la evaluación, incluyendo una versión preliminar de los Aspectos Susceptibles de Mejora (ASM).</w:t>
      </w:r>
    </w:p>
    <w:p w14:paraId="4F140B54" w14:textId="37437632" w:rsidR="003E0AF8" w:rsidRPr="00E17CFF" w:rsidRDefault="00E17CFF" w:rsidP="00E17CFF">
      <w:pPr>
        <w:pStyle w:val="Predeterminado"/>
        <w:spacing w:before="120" w:after="240" w:line="240" w:lineRule="auto"/>
        <w:ind w:left="1276" w:hanging="425"/>
        <w:jc w:val="both"/>
        <w:rPr>
          <w:rFonts w:asciiTheme="minorHAnsi" w:hAnsiTheme="minorHAnsi"/>
          <w:lang w:val="es-ES_tradnl"/>
        </w:rPr>
      </w:pPr>
      <w:r w:rsidRPr="00E17CFF">
        <w:rPr>
          <w:rFonts w:asciiTheme="minorHAnsi" w:hAnsiTheme="minorHAnsi"/>
          <w:lang w:val="es-ES_tradnl"/>
        </w:rPr>
        <w:t>4</w:t>
      </w:r>
      <w:r w:rsidR="003E0AF8" w:rsidRPr="00E17CFF">
        <w:rPr>
          <w:rFonts w:asciiTheme="minorHAnsi" w:hAnsiTheme="minorHAnsi"/>
          <w:lang w:val="es-ES_tradnl"/>
        </w:rPr>
        <w:t>.8</w:t>
      </w:r>
      <w:r w:rsidRPr="00E17CFF">
        <w:rPr>
          <w:rFonts w:asciiTheme="minorHAnsi" w:hAnsiTheme="minorHAnsi"/>
          <w:lang w:val="es-ES_tradnl"/>
        </w:rPr>
        <w:t>.</w:t>
      </w:r>
      <w:r w:rsidR="003E0AF8" w:rsidRPr="00E17CFF">
        <w:rPr>
          <w:rFonts w:asciiTheme="minorHAnsi" w:hAnsiTheme="minorHAnsi"/>
          <w:lang w:val="es-ES_tradnl"/>
        </w:rPr>
        <w:t xml:space="preserve"> Reuni</w:t>
      </w:r>
      <w:r w:rsidR="003E0AF8" w:rsidRPr="003E0AF8">
        <w:rPr>
          <w:rFonts w:asciiTheme="minorHAnsi" w:hAnsiTheme="minorHAnsi"/>
          <w:lang w:val="es-ES_tradnl"/>
        </w:rPr>
        <w:t xml:space="preserve">ón de revisión del informe preliminar: A realizarse el 7 de diciembre de </w:t>
      </w:r>
      <w:r w:rsidR="009310CF">
        <w:rPr>
          <w:rFonts w:asciiTheme="minorHAnsi" w:hAnsiTheme="minorHAnsi"/>
          <w:lang w:val="es-ES_tradnl"/>
        </w:rPr>
        <w:t>2024</w:t>
      </w:r>
      <w:r w:rsidR="003E0AF8" w:rsidRPr="003E0AF8">
        <w:rPr>
          <w:rFonts w:asciiTheme="minorHAnsi" w:hAnsiTheme="minorHAnsi"/>
          <w:lang w:val="es-ES_tradnl"/>
        </w:rPr>
        <w:t>.</w:t>
      </w:r>
    </w:p>
    <w:p w14:paraId="4F038037" w14:textId="2FBF56C2" w:rsidR="003E0AF8" w:rsidRPr="00E17CFF" w:rsidRDefault="00E17CFF" w:rsidP="00E17CFF">
      <w:pPr>
        <w:pStyle w:val="Predeterminado"/>
        <w:spacing w:before="120" w:after="240" w:line="240" w:lineRule="auto"/>
        <w:ind w:left="1276" w:hanging="425"/>
        <w:jc w:val="both"/>
        <w:rPr>
          <w:rFonts w:asciiTheme="minorHAnsi" w:hAnsiTheme="minorHAnsi"/>
          <w:lang w:val="es-ES_tradnl"/>
        </w:rPr>
      </w:pPr>
      <w:r>
        <w:rPr>
          <w:rFonts w:asciiTheme="minorHAnsi" w:hAnsiTheme="minorHAnsi"/>
          <w:lang w:val="es-ES_tradnl"/>
        </w:rPr>
        <w:t>4</w:t>
      </w:r>
      <w:r w:rsidR="003E0AF8" w:rsidRPr="003E0AF8">
        <w:rPr>
          <w:rFonts w:asciiTheme="minorHAnsi" w:hAnsiTheme="minorHAnsi"/>
          <w:lang w:val="es-ES_tradnl"/>
        </w:rPr>
        <w:t>.9</w:t>
      </w:r>
      <w:r>
        <w:rPr>
          <w:rFonts w:asciiTheme="minorHAnsi" w:hAnsiTheme="minorHAnsi"/>
          <w:lang w:val="es-ES_tradnl"/>
        </w:rPr>
        <w:t>.</w:t>
      </w:r>
      <w:r w:rsidR="003E0AF8" w:rsidRPr="003E0AF8">
        <w:rPr>
          <w:rFonts w:asciiTheme="minorHAnsi" w:hAnsiTheme="minorHAnsi"/>
          <w:lang w:val="es-ES_tradnl"/>
        </w:rPr>
        <w:t xml:space="preserve"> Informe final: A entregar el 15 de diciembre de </w:t>
      </w:r>
      <w:r w:rsidR="009310CF">
        <w:rPr>
          <w:rFonts w:asciiTheme="minorHAnsi" w:hAnsiTheme="minorHAnsi"/>
          <w:lang w:val="es-ES_tradnl"/>
        </w:rPr>
        <w:t>2024</w:t>
      </w:r>
      <w:r w:rsidR="003E0AF8" w:rsidRPr="003E0AF8">
        <w:rPr>
          <w:rFonts w:asciiTheme="minorHAnsi" w:hAnsiTheme="minorHAnsi"/>
          <w:lang w:val="es-ES_tradnl"/>
        </w:rPr>
        <w:t>. Deber</w:t>
      </w:r>
      <w:r w:rsidR="003E0AF8" w:rsidRPr="00E17CFF">
        <w:rPr>
          <w:rFonts w:asciiTheme="minorHAnsi" w:hAnsiTheme="minorHAnsi"/>
          <w:lang w:val="es-ES_tradnl"/>
        </w:rPr>
        <w:t xml:space="preserve">á </w:t>
      </w:r>
      <w:r w:rsidR="003E0AF8" w:rsidRPr="003E0AF8">
        <w:rPr>
          <w:rFonts w:asciiTheme="minorHAnsi" w:hAnsiTheme="minorHAnsi"/>
          <w:lang w:val="es-ES_tradnl"/>
        </w:rPr>
        <w:t>incorporar las observaciones y comentarios que se hayan realizado al informe preliminar.</w:t>
      </w:r>
    </w:p>
    <w:p w14:paraId="545A8AA2" w14:textId="1748CE53" w:rsidR="003E0AF8" w:rsidRPr="00E17CFF" w:rsidRDefault="00E17CFF" w:rsidP="00E17CFF">
      <w:pPr>
        <w:pStyle w:val="Predeterminado"/>
        <w:spacing w:before="120" w:after="240" w:line="240" w:lineRule="auto"/>
        <w:ind w:left="1276" w:hanging="425"/>
        <w:jc w:val="both"/>
        <w:rPr>
          <w:rFonts w:asciiTheme="minorHAnsi" w:hAnsiTheme="minorHAnsi"/>
          <w:lang w:val="es-ES_tradnl"/>
        </w:rPr>
      </w:pPr>
      <w:r>
        <w:rPr>
          <w:rFonts w:asciiTheme="minorHAnsi" w:hAnsiTheme="minorHAnsi"/>
          <w:lang w:val="es-ES_tradnl"/>
        </w:rPr>
        <w:t>4</w:t>
      </w:r>
      <w:r w:rsidR="003E0AF8" w:rsidRPr="003E0AF8">
        <w:rPr>
          <w:rFonts w:asciiTheme="minorHAnsi" w:hAnsiTheme="minorHAnsi"/>
          <w:lang w:val="es-ES_tradnl"/>
        </w:rPr>
        <w:t>.10</w:t>
      </w:r>
      <w:r>
        <w:rPr>
          <w:rFonts w:asciiTheme="minorHAnsi" w:hAnsiTheme="minorHAnsi"/>
          <w:lang w:val="es-ES_tradnl"/>
        </w:rPr>
        <w:t>.</w:t>
      </w:r>
      <w:r w:rsidR="003E0AF8" w:rsidRPr="003E0AF8">
        <w:rPr>
          <w:rFonts w:asciiTheme="minorHAnsi" w:hAnsiTheme="minorHAnsi"/>
          <w:lang w:val="es-ES_tradnl"/>
        </w:rPr>
        <w:t xml:space="preserve"> Documento de Aspectos Susceptibles de Mejora: A entregar junto con el informe final el 15 de diciembre de </w:t>
      </w:r>
      <w:r w:rsidR="009310CF">
        <w:rPr>
          <w:rFonts w:asciiTheme="minorHAnsi" w:hAnsiTheme="minorHAnsi"/>
          <w:lang w:val="es-ES_tradnl"/>
        </w:rPr>
        <w:t>2024</w:t>
      </w:r>
      <w:r w:rsidR="003E0AF8" w:rsidRPr="003E0AF8">
        <w:rPr>
          <w:rFonts w:asciiTheme="minorHAnsi" w:hAnsiTheme="minorHAnsi"/>
          <w:lang w:val="es-ES_tradnl"/>
        </w:rPr>
        <w:t>.</w:t>
      </w:r>
    </w:p>
    <w:p w14:paraId="30853BB9" w14:textId="67E69099" w:rsidR="003E0AF8" w:rsidRDefault="00E17CFF" w:rsidP="00E17CFF">
      <w:pPr>
        <w:pStyle w:val="Predeterminado"/>
        <w:spacing w:before="120" w:after="240" w:line="240" w:lineRule="auto"/>
        <w:ind w:left="1276" w:hanging="425"/>
        <w:jc w:val="both"/>
        <w:rPr>
          <w:rFonts w:asciiTheme="minorHAnsi" w:hAnsiTheme="minorHAnsi"/>
        </w:rPr>
      </w:pPr>
      <w:r w:rsidRPr="00E17CFF">
        <w:rPr>
          <w:rFonts w:asciiTheme="minorHAnsi" w:hAnsiTheme="minorHAnsi"/>
          <w:lang w:val="es-ES_tradnl"/>
        </w:rPr>
        <w:t>4</w:t>
      </w:r>
      <w:r w:rsidR="003E0AF8" w:rsidRPr="00E17CFF">
        <w:rPr>
          <w:rFonts w:asciiTheme="minorHAnsi" w:hAnsiTheme="minorHAnsi"/>
          <w:lang w:val="es-ES_tradnl"/>
        </w:rPr>
        <w:t>.11</w:t>
      </w:r>
      <w:r w:rsidRPr="00E17CFF">
        <w:rPr>
          <w:rFonts w:asciiTheme="minorHAnsi" w:hAnsiTheme="minorHAnsi"/>
          <w:lang w:val="es-ES_tradnl"/>
        </w:rPr>
        <w:t>.</w:t>
      </w:r>
      <w:r w:rsidR="003E0AF8" w:rsidRPr="00E17CFF">
        <w:rPr>
          <w:rFonts w:asciiTheme="minorHAnsi" w:hAnsiTheme="minorHAnsi"/>
          <w:lang w:val="es-ES_tradnl"/>
        </w:rPr>
        <w:t xml:space="preserve"> Presentaci</w:t>
      </w:r>
      <w:r w:rsidR="003E0AF8" w:rsidRPr="003E0AF8">
        <w:rPr>
          <w:rFonts w:asciiTheme="minorHAnsi" w:hAnsiTheme="minorHAnsi"/>
          <w:lang w:val="es-ES_tradnl"/>
        </w:rPr>
        <w:t xml:space="preserve">ón final de resultados: A realizar en la semana del 18 al 22 de diciembre de </w:t>
      </w:r>
      <w:r w:rsidR="009310CF">
        <w:rPr>
          <w:rFonts w:asciiTheme="minorHAnsi" w:hAnsiTheme="minorHAnsi"/>
          <w:lang w:val="es-ES_tradnl"/>
        </w:rPr>
        <w:t>2024</w:t>
      </w:r>
      <w:r w:rsidR="003E0AF8" w:rsidRPr="003E0AF8">
        <w:rPr>
          <w:rFonts w:asciiTheme="minorHAnsi" w:hAnsiTheme="minorHAnsi"/>
          <w:lang w:val="es-ES_tradnl"/>
        </w:rPr>
        <w:t xml:space="preserve">, en fecha exacta a acordar con la CAPASEG y la Dirección General de Evaluación de la </w:t>
      </w:r>
      <w:r w:rsidR="003E0AF8" w:rsidRPr="00DE4FD3">
        <w:rPr>
          <w:rFonts w:asciiTheme="minorHAnsi" w:hAnsiTheme="minorHAnsi"/>
          <w:b/>
          <w:bCs/>
          <w:color w:val="002060"/>
          <w:lang w:val="es-ES_tradnl"/>
        </w:rPr>
        <w:t>Secretar</w:t>
      </w:r>
      <w:r w:rsidR="003E0AF8" w:rsidRPr="00DE4FD3">
        <w:rPr>
          <w:rFonts w:asciiTheme="minorHAnsi" w:hAnsiTheme="minorHAnsi"/>
          <w:b/>
          <w:bCs/>
          <w:color w:val="002060"/>
        </w:rPr>
        <w:t>í</w:t>
      </w:r>
      <w:proofErr w:type="spellStart"/>
      <w:r w:rsidR="003E0AF8" w:rsidRPr="00DE4FD3">
        <w:rPr>
          <w:rFonts w:asciiTheme="minorHAnsi" w:hAnsiTheme="minorHAnsi"/>
          <w:b/>
          <w:bCs/>
          <w:color w:val="002060"/>
          <w:lang w:val="es-ES_tradnl"/>
        </w:rPr>
        <w:t>a</w:t>
      </w:r>
      <w:proofErr w:type="spellEnd"/>
      <w:r w:rsidR="003E0AF8" w:rsidRPr="00DE4FD3">
        <w:rPr>
          <w:rFonts w:asciiTheme="minorHAnsi" w:hAnsiTheme="minorHAnsi"/>
          <w:b/>
          <w:bCs/>
          <w:color w:val="002060"/>
          <w:lang w:val="es-ES_tradnl"/>
        </w:rPr>
        <w:t xml:space="preserve"> de </w:t>
      </w:r>
      <w:proofErr w:type="spellStart"/>
      <w:r w:rsidR="003E0AF8" w:rsidRPr="00DE4FD3">
        <w:rPr>
          <w:rFonts w:asciiTheme="minorHAnsi" w:hAnsiTheme="minorHAnsi"/>
          <w:b/>
          <w:bCs/>
          <w:color w:val="002060"/>
          <w:lang w:val="es-ES_tradnl"/>
        </w:rPr>
        <w:t>Planeació</w:t>
      </w:r>
      <w:proofErr w:type="spellEnd"/>
      <w:r w:rsidR="003E0AF8" w:rsidRPr="00DE4FD3">
        <w:rPr>
          <w:rFonts w:asciiTheme="minorHAnsi" w:hAnsiTheme="minorHAnsi"/>
          <w:b/>
          <w:bCs/>
          <w:color w:val="002060"/>
        </w:rPr>
        <w:t>n</w:t>
      </w:r>
      <w:r w:rsidR="00280951" w:rsidRPr="00DE4FD3">
        <w:rPr>
          <w:rFonts w:asciiTheme="minorHAnsi" w:hAnsiTheme="minorHAnsi"/>
          <w:b/>
          <w:bCs/>
          <w:color w:val="002060"/>
        </w:rPr>
        <w:t xml:space="preserve"> y Desarrollo </w:t>
      </w:r>
      <w:proofErr w:type="gramStart"/>
      <w:r w:rsidR="00280951" w:rsidRPr="00DE4FD3">
        <w:rPr>
          <w:rFonts w:asciiTheme="minorHAnsi" w:hAnsiTheme="minorHAnsi"/>
          <w:b/>
          <w:bCs/>
          <w:color w:val="002060"/>
        </w:rPr>
        <w:t>Regional</w:t>
      </w:r>
      <w:r w:rsidR="00280951" w:rsidRPr="00DE4FD3">
        <w:rPr>
          <w:rFonts w:asciiTheme="minorHAnsi" w:hAnsiTheme="minorHAnsi"/>
          <w:color w:val="002060"/>
        </w:rPr>
        <w:t xml:space="preserve"> </w:t>
      </w:r>
      <w:r w:rsidR="003E0AF8" w:rsidRPr="003E0AF8">
        <w:rPr>
          <w:rFonts w:asciiTheme="minorHAnsi" w:hAnsiTheme="minorHAnsi"/>
        </w:rPr>
        <w:t>.</w:t>
      </w:r>
      <w:proofErr w:type="gramEnd"/>
    </w:p>
    <w:p w14:paraId="2E927FD2" w14:textId="77777777" w:rsidR="00E82B0D" w:rsidRDefault="00E82B0D" w:rsidP="00E17CFF">
      <w:pPr>
        <w:pStyle w:val="Predeterminado"/>
        <w:spacing w:before="120" w:after="240" w:line="240" w:lineRule="auto"/>
        <w:ind w:left="1276" w:hanging="425"/>
        <w:jc w:val="both"/>
        <w:rPr>
          <w:rFonts w:asciiTheme="minorHAnsi" w:hAnsiTheme="minorHAnsi"/>
        </w:rPr>
      </w:pPr>
    </w:p>
    <w:p w14:paraId="5B02D790" w14:textId="619505FA" w:rsidR="00836576" w:rsidRPr="00156D27" w:rsidRDefault="00836576" w:rsidP="00836576">
      <w:pPr>
        <w:pStyle w:val="Predeterminado"/>
        <w:numPr>
          <w:ilvl w:val="0"/>
          <w:numId w:val="26"/>
        </w:numPr>
        <w:shd w:val="clear" w:color="auto" w:fill="D9D9D9" w:themeFill="background1" w:themeFillShade="D9"/>
        <w:spacing w:before="0" w:line="240" w:lineRule="auto"/>
        <w:ind w:left="1134" w:hanging="294"/>
        <w:rPr>
          <w:rFonts w:asciiTheme="minorHAnsi" w:hAnsiTheme="minorHAnsi"/>
          <w:b/>
          <w:bCs/>
          <w:sz w:val="28"/>
          <w:szCs w:val="28"/>
          <w:lang w:val="en-US"/>
        </w:rPr>
      </w:pPr>
      <w:r w:rsidRPr="00156D27">
        <w:rPr>
          <w:rFonts w:asciiTheme="minorHAnsi" w:hAnsiTheme="minorHAnsi"/>
          <w:b/>
          <w:bCs/>
          <w:sz w:val="28"/>
          <w:szCs w:val="28"/>
          <w:lang w:val="en-US"/>
        </w:rPr>
        <w:t>ANEXOS</w:t>
      </w:r>
      <w:r w:rsidR="00975F93">
        <w:rPr>
          <w:rFonts w:asciiTheme="minorHAnsi" w:hAnsiTheme="minorHAnsi"/>
          <w:b/>
          <w:bCs/>
          <w:sz w:val="28"/>
          <w:szCs w:val="28"/>
          <w:lang w:val="en-US"/>
        </w:rPr>
        <w:t>.</w:t>
      </w:r>
    </w:p>
    <w:p w14:paraId="1714985D" w14:textId="77777777" w:rsidR="00836576" w:rsidRDefault="00836576" w:rsidP="00836576">
      <w:pPr>
        <w:ind w:left="709"/>
        <w:jc w:val="both"/>
      </w:pPr>
    </w:p>
    <w:p w14:paraId="0C25F497" w14:textId="71894C21" w:rsidR="00836576" w:rsidRPr="00E82B0D" w:rsidRDefault="00836576" w:rsidP="00836576">
      <w:pPr>
        <w:spacing w:before="120" w:after="240"/>
        <w:ind w:left="1134"/>
        <w:jc w:val="both"/>
        <w:rPr>
          <w:b/>
          <w:bCs/>
          <w:color w:val="002060"/>
          <w:sz w:val="24"/>
          <w:szCs w:val="24"/>
        </w:rPr>
      </w:pPr>
      <w:r w:rsidRPr="00E82B0D">
        <w:rPr>
          <w:sz w:val="24"/>
          <w:szCs w:val="24"/>
        </w:rPr>
        <w:t xml:space="preserve">La </w:t>
      </w:r>
      <w:r w:rsidR="00DE4FD3" w:rsidRPr="00E82B0D">
        <w:rPr>
          <w:rFonts w:asciiTheme="minorHAnsi" w:hAnsiTheme="minorHAnsi"/>
          <w:b/>
          <w:bCs/>
          <w:color w:val="002060"/>
          <w:sz w:val="24"/>
          <w:szCs w:val="24"/>
          <w:lang w:val="es-ES_tradnl"/>
        </w:rPr>
        <w:t>Secretar</w:t>
      </w:r>
      <w:r w:rsidR="00DE4FD3" w:rsidRPr="00E82B0D">
        <w:rPr>
          <w:rFonts w:asciiTheme="minorHAnsi" w:hAnsiTheme="minorHAnsi"/>
          <w:b/>
          <w:bCs/>
          <w:color w:val="002060"/>
          <w:sz w:val="24"/>
          <w:szCs w:val="24"/>
        </w:rPr>
        <w:t>í</w:t>
      </w:r>
      <w:proofErr w:type="spellStart"/>
      <w:r w:rsidR="00DE4FD3" w:rsidRPr="00E82B0D">
        <w:rPr>
          <w:rFonts w:asciiTheme="minorHAnsi" w:hAnsiTheme="minorHAnsi"/>
          <w:b/>
          <w:bCs/>
          <w:color w:val="002060"/>
          <w:sz w:val="24"/>
          <w:szCs w:val="24"/>
          <w:lang w:val="es-ES_tradnl"/>
        </w:rPr>
        <w:t>a</w:t>
      </w:r>
      <w:proofErr w:type="spellEnd"/>
      <w:r w:rsidR="00DE4FD3" w:rsidRPr="00E82B0D">
        <w:rPr>
          <w:rFonts w:asciiTheme="minorHAnsi" w:hAnsiTheme="minorHAnsi"/>
          <w:b/>
          <w:bCs/>
          <w:color w:val="002060"/>
          <w:sz w:val="24"/>
          <w:szCs w:val="24"/>
          <w:lang w:val="es-ES_tradnl"/>
        </w:rPr>
        <w:t xml:space="preserve"> de </w:t>
      </w:r>
      <w:proofErr w:type="spellStart"/>
      <w:r w:rsidR="00DE4FD3" w:rsidRPr="00E82B0D">
        <w:rPr>
          <w:rFonts w:asciiTheme="minorHAnsi" w:hAnsiTheme="minorHAnsi"/>
          <w:b/>
          <w:bCs/>
          <w:color w:val="002060"/>
          <w:sz w:val="24"/>
          <w:szCs w:val="24"/>
          <w:lang w:val="es-ES_tradnl"/>
        </w:rPr>
        <w:t>Planeació</w:t>
      </w:r>
      <w:proofErr w:type="spellEnd"/>
      <w:r w:rsidR="00DE4FD3" w:rsidRPr="00E82B0D">
        <w:rPr>
          <w:rFonts w:asciiTheme="minorHAnsi" w:hAnsiTheme="minorHAnsi"/>
          <w:b/>
          <w:bCs/>
          <w:color w:val="002060"/>
          <w:sz w:val="24"/>
          <w:szCs w:val="24"/>
        </w:rPr>
        <w:t>n y Desarrollo Regional (</w:t>
      </w:r>
      <w:r w:rsidRPr="00E82B0D">
        <w:rPr>
          <w:b/>
          <w:bCs/>
          <w:color w:val="002060"/>
          <w:sz w:val="24"/>
          <w:szCs w:val="24"/>
        </w:rPr>
        <w:t>SEPLADER</w:t>
      </w:r>
      <w:r w:rsidR="00DE4FD3" w:rsidRPr="00E82B0D">
        <w:rPr>
          <w:b/>
          <w:bCs/>
          <w:color w:val="002060"/>
          <w:sz w:val="24"/>
          <w:szCs w:val="24"/>
        </w:rPr>
        <w:t>)</w:t>
      </w:r>
      <w:r w:rsidRPr="00E82B0D">
        <w:rPr>
          <w:sz w:val="24"/>
          <w:szCs w:val="24"/>
        </w:rPr>
        <w:t xml:space="preserve">, en coordinación con la </w:t>
      </w:r>
      <w:r w:rsidRPr="00E82B0D">
        <w:rPr>
          <w:b/>
          <w:bCs/>
          <w:color w:val="002060"/>
          <w:sz w:val="24"/>
          <w:szCs w:val="24"/>
        </w:rPr>
        <w:t xml:space="preserve">Secretaría de Finanzas y Administración </w:t>
      </w:r>
      <w:r w:rsidR="00DE4FD3" w:rsidRPr="00E82B0D">
        <w:rPr>
          <w:b/>
          <w:bCs/>
          <w:color w:val="002060"/>
          <w:sz w:val="24"/>
          <w:szCs w:val="24"/>
        </w:rPr>
        <w:t>(SEFINA)</w:t>
      </w:r>
      <w:r w:rsidR="00DE4FD3" w:rsidRPr="00E82B0D">
        <w:rPr>
          <w:sz w:val="24"/>
          <w:szCs w:val="24"/>
        </w:rPr>
        <w:t xml:space="preserve"> </w:t>
      </w:r>
      <w:r w:rsidRPr="00E82B0D">
        <w:rPr>
          <w:sz w:val="24"/>
          <w:szCs w:val="24"/>
        </w:rPr>
        <w:t>y la Secretaría de Contraloría y Transparencia Gubernamental</w:t>
      </w:r>
      <w:r w:rsidR="00DE4FD3" w:rsidRPr="00E82B0D">
        <w:rPr>
          <w:sz w:val="24"/>
          <w:szCs w:val="24"/>
        </w:rPr>
        <w:t xml:space="preserve"> </w:t>
      </w:r>
      <w:r w:rsidR="00DE4FD3" w:rsidRPr="00E82B0D">
        <w:rPr>
          <w:b/>
          <w:bCs/>
          <w:sz w:val="24"/>
          <w:szCs w:val="24"/>
        </w:rPr>
        <w:t>(</w:t>
      </w:r>
      <w:proofErr w:type="spellStart"/>
      <w:r w:rsidR="00DE4FD3" w:rsidRPr="00E82B0D">
        <w:rPr>
          <w:b/>
          <w:bCs/>
          <w:sz w:val="24"/>
          <w:szCs w:val="24"/>
        </w:rPr>
        <w:t>SCyTG</w:t>
      </w:r>
      <w:proofErr w:type="spellEnd"/>
      <w:r w:rsidR="00DE4FD3" w:rsidRPr="00E82B0D">
        <w:rPr>
          <w:b/>
          <w:bCs/>
          <w:sz w:val="24"/>
          <w:szCs w:val="24"/>
        </w:rPr>
        <w:t>)</w:t>
      </w:r>
      <w:r w:rsidRPr="00E82B0D">
        <w:rPr>
          <w:b/>
          <w:bCs/>
          <w:sz w:val="24"/>
          <w:szCs w:val="24"/>
        </w:rPr>
        <w:t>,</w:t>
      </w:r>
      <w:r w:rsidRPr="00E82B0D">
        <w:rPr>
          <w:sz w:val="24"/>
          <w:szCs w:val="24"/>
        </w:rPr>
        <w:t xml:space="preserve"> revisarán los productos entregados que se indican en la tabla anterior, y notificarán los resultados </w:t>
      </w:r>
      <w:r w:rsidR="00DE4FD3" w:rsidRPr="00E82B0D">
        <w:rPr>
          <w:b/>
          <w:bCs/>
          <w:color w:val="002060"/>
          <w:sz w:val="24"/>
          <w:szCs w:val="24"/>
        </w:rPr>
        <w:t>(LAS OBSERVACIONES)</w:t>
      </w:r>
      <w:r w:rsidR="00DE4FD3" w:rsidRPr="00E82B0D">
        <w:rPr>
          <w:color w:val="002060"/>
          <w:sz w:val="24"/>
          <w:szCs w:val="24"/>
        </w:rPr>
        <w:t xml:space="preserve"> </w:t>
      </w:r>
      <w:r w:rsidRPr="00E82B0D">
        <w:rPr>
          <w:sz w:val="24"/>
          <w:szCs w:val="24"/>
        </w:rPr>
        <w:t xml:space="preserve">de dicha revisión al evaluador externo en un lapso de siete días hábiles posteriores a la entrega de los productos, esto con la finalidad de que el evaluador externo corrija las inconsistencias o errores en un lapso de siete días posteriores a la notificación. </w:t>
      </w:r>
    </w:p>
    <w:p w14:paraId="6ED466FD" w14:textId="77777777" w:rsidR="00836576" w:rsidRDefault="00836576" w:rsidP="00836576">
      <w:pPr>
        <w:spacing w:before="120" w:after="240"/>
        <w:ind w:left="1134"/>
        <w:jc w:val="both"/>
      </w:pPr>
    </w:p>
    <w:tbl>
      <w:tblPr>
        <w:tblStyle w:val="TableNormal"/>
        <w:tblW w:w="8712" w:type="dxa"/>
        <w:tblInd w:w="11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42"/>
        <w:gridCol w:w="4370"/>
      </w:tblGrid>
      <w:tr w:rsidR="003E0AF8" w:rsidRPr="003E0AF8" w14:paraId="782D1F03" w14:textId="77777777" w:rsidTr="00935039">
        <w:trPr>
          <w:trHeight w:val="25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3BC6F"/>
            <w:tcMar>
              <w:top w:w="80" w:type="dxa"/>
              <w:left w:w="80" w:type="dxa"/>
              <w:bottom w:w="80" w:type="dxa"/>
              <w:right w:w="80" w:type="dxa"/>
            </w:tcMar>
            <w:vAlign w:val="center"/>
          </w:tcPr>
          <w:p w14:paraId="0250FE01" w14:textId="641B9E82" w:rsidR="003E0AF8" w:rsidRPr="0091192E" w:rsidRDefault="003E0AF8" w:rsidP="0083657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01" w:line="252" w:lineRule="exact"/>
              <w:ind w:left="494" w:hanging="294"/>
              <w:jc w:val="both"/>
              <w:rPr>
                <w:rFonts w:asciiTheme="minorHAnsi" w:hAnsiTheme="minorHAnsi"/>
              </w:rPr>
            </w:pPr>
            <w:r w:rsidRPr="0091192E">
              <w:rPr>
                <w:rStyle w:val="Ninguno"/>
                <w:rFonts w:asciiTheme="minorHAnsi" w:eastAsia="Gotham Bold" w:hAnsiTheme="minorHAnsi" w:cs="Gotham Bold"/>
                <w:u w:color="000000"/>
              </w:rPr>
              <w:t>1. DESCRIPCIÓN DE LA EVALUACIÓN</w:t>
            </w:r>
          </w:p>
        </w:tc>
      </w:tr>
      <w:tr w:rsidR="003E0AF8" w:rsidRPr="003E0AF8" w14:paraId="3926D1E4" w14:textId="77777777" w:rsidTr="00935039">
        <w:trPr>
          <w:trHeight w:val="32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760BAE33" w14:textId="6D9A5D5F" w:rsidR="003E0AF8" w:rsidRPr="003E0AF8" w:rsidRDefault="003E0AF8" w:rsidP="00836576">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80" w:line="-252" w:lineRule="auto"/>
              <w:ind w:left="486" w:hanging="295"/>
              <w:jc w:val="both"/>
              <w:rPr>
                <w:rFonts w:asciiTheme="minorHAnsi" w:hAnsiTheme="minorHAnsi"/>
              </w:rPr>
            </w:pPr>
            <w:r w:rsidRPr="003E0AF8">
              <w:rPr>
                <w:rStyle w:val="Ninguno"/>
                <w:rFonts w:asciiTheme="minorHAnsi" w:eastAsia="Gotham Bold" w:hAnsiTheme="minorHAnsi" w:cs="Gotham Bold"/>
                <w:u w:color="000000"/>
              </w:rPr>
              <w:t>1.1 Nombre de la evaluación</w:t>
            </w:r>
            <w:r w:rsidRPr="003E0AF8">
              <w:rPr>
                <w:rStyle w:val="Ninguno"/>
                <w:rFonts w:asciiTheme="minorHAnsi" w:eastAsia="Gotham Book" w:hAnsiTheme="minorHAnsi" w:cs="Gotham Book"/>
                <w:b/>
                <w:bCs/>
                <w:u w:color="000000"/>
              </w:rPr>
              <w:t>:</w:t>
            </w:r>
            <w:r w:rsidRPr="003E0AF8">
              <w:rPr>
                <w:rStyle w:val="Ninguno"/>
                <w:rFonts w:asciiTheme="minorHAnsi" w:eastAsia="Gotham Book" w:hAnsiTheme="minorHAnsi" w:cs="Gotham Book"/>
                <w:u w:color="000000"/>
              </w:rPr>
              <w:t xml:space="preserve"> </w:t>
            </w:r>
          </w:p>
        </w:tc>
      </w:tr>
      <w:tr w:rsidR="003E0AF8" w:rsidRPr="003E0AF8" w14:paraId="68E56978" w14:textId="77777777" w:rsidTr="00935039">
        <w:trPr>
          <w:trHeight w:val="25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4ED8F1" w14:textId="77777777" w:rsidR="003E0AF8" w:rsidRPr="003E0AF8" w:rsidRDefault="003E0AF8" w:rsidP="00836576">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80" w:line="-252" w:lineRule="auto"/>
              <w:ind w:left="486" w:hanging="295"/>
              <w:jc w:val="both"/>
              <w:rPr>
                <w:rFonts w:asciiTheme="minorHAnsi" w:hAnsiTheme="minorHAnsi"/>
              </w:rPr>
            </w:pPr>
            <w:r w:rsidRPr="003E0AF8">
              <w:rPr>
                <w:rStyle w:val="Ninguno"/>
                <w:rFonts w:asciiTheme="minorHAnsi" w:eastAsia="Gotham Bold" w:hAnsiTheme="minorHAnsi" w:cs="Gotham Bold"/>
                <w:u w:color="000000"/>
              </w:rPr>
              <w:t>1.2 Fecha de inicio de la evaluación (</w:t>
            </w:r>
            <w:proofErr w:type="spellStart"/>
            <w:r w:rsidRPr="003E0AF8">
              <w:rPr>
                <w:rStyle w:val="Ninguno"/>
                <w:rFonts w:asciiTheme="minorHAnsi" w:eastAsia="Gotham Bold" w:hAnsiTheme="minorHAnsi" w:cs="Gotham Bold"/>
                <w:u w:color="000000"/>
              </w:rPr>
              <w:t>dd</w:t>
            </w:r>
            <w:proofErr w:type="spellEnd"/>
            <w:r w:rsidRPr="003E0AF8">
              <w:rPr>
                <w:rStyle w:val="Ninguno"/>
                <w:rFonts w:asciiTheme="minorHAnsi" w:eastAsia="Gotham Bold" w:hAnsiTheme="minorHAnsi" w:cs="Gotham Bold"/>
                <w:u w:color="000000"/>
              </w:rPr>
              <w:t>/mm/</w:t>
            </w:r>
            <w:proofErr w:type="spellStart"/>
            <w:r w:rsidRPr="003E0AF8">
              <w:rPr>
                <w:rStyle w:val="Ninguno"/>
                <w:rFonts w:asciiTheme="minorHAnsi" w:eastAsia="Gotham Bold" w:hAnsiTheme="minorHAnsi" w:cs="Gotham Bold"/>
                <w:u w:color="000000"/>
              </w:rPr>
              <w:t>aaaa</w:t>
            </w:r>
            <w:proofErr w:type="spellEnd"/>
            <w:r w:rsidRPr="003E0AF8">
              <w:rPr>
                <w:rStyle w:val="Ninguno"/>
                <w:rFonts w:asciiTheme="minorHAnsi" w:eastAsia="Gotham Bold" w:hAnsiTheme="minorHAnsi" w:cs="Gotham Bold"/>
                <w:u w:color="000000"/>
              </w:rPr>
              <w:t>)</w:t>
            </w:r>
            <w:r w:rsidRPr="003E0AF8">
              <w:rPr>
                <w:rStyle w:val="Ninguno"/>
                <w:rFonts w:asciiTheme="minorHAnsi" w:eastAsia="Gotham Book" w:hAnsiTheme="minorHAnsi" w:cs="Gotham Book"/>
                <w:b/>
                <w:bCs/>
                <w:u w:color="000000"/>
              </w:rPr>
              <w:t>:</w:t>
            </w:r>
            <w:r w:rsidRPr="003E0AF8">
              <w:rPr>
                <w:rStyle w:val="Ninguno"/>
                <w:rFonts w:asciiTheme="minorHAnsi" w:eastAsia="Gotham Book" w:hAnsiTheme="minorHAnsi" w:cs="Gotham Book"/>
                <w:u w:color="000000"/>
              </w:rPr>
              <w:t xml:space="preserve"> </w:t>
            </w:r>
          </w:p>
        </w:tc>
      </w:tr>
      <w:tr w:rsidR="003E0AF8" w:rsidRPr="003E0AF8" w14:paraId="1D172908" w14:textId="77777777" w:rsidTr="00935039">
        <w:trPr>
          <w:trHeight w:val="25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440C0B37" w14:textId="77777777" w:rsidR="003E0AF8" w:rsidRPr="003E0AF8" w:rsidRDefault="003E0AF8" w:rsidP="00836576">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80" w:line="-252" w:lineRule="auto"/>
              <w:ind w:left="486" w:hanging="295"/>
              <w:jc w:val="both"/>
              <w:rPr>
                <w:rFonts w:asciiTheme="minorHAnsi" w:hAnsiTheme="minorHAnsi"/>
              </w:rPr>
            </w:pPr>
            <w:r w:rsidRPr="003E0AF8">
              <w:rPr>
                <w:rStyle w:val="Ninguno"/>
                <w:rFonts w:asciiTheme="minorHAnsi" w:eastAsia="Gotham Bold" w:hAnsiTheme="minorHAnsi" w:cs="Gotham Bold"/>
                <w:u w:color="000000"/>
              </w:rPr>
              <w:t>1.3 Fecha de término de la evaluación (</w:t>
            </w:r>
            <w:proofErr w:type="spellStart"/>
            <w:r w:rsidRPr="003E0AF8">
              <w:rPr>
                <w:rStyle w:val="Ninguno"/>
                <w:rFonts w:asciiTheme="minorHAnsi" w:eastAsia="Gotham Bold" w:hAnsiTheme="minorHAnsi" w:cs="Gotham Bold"/>
                <w:u w:color="000000"/>
              </w:rPr>
              <w:t>dd</w:t>
            </w:r>
            <w:proofErr w:type="spellEnd"/>
            <w:r w:rsidRPr="003E0AF8">
              <w:rPr>
                <w:rStyle w:val="Ninguno"/>
                <w:rFonts w:asciiTheme="minorHAnsi" w:eastAsia="Gotham Bold" w:hAnsiTheme="minorHAnsi" w:cs="Gotham Bold"/>
                <w:u w:color="000000"/>
              </w:rPr>
              <w:t>/mm/</w:t>
            </w:r>
            <w:proofErr w:type="spellStart"/>
            <w:r w:rsidRPr="003E0AF8">
              <w:rPr>
                <w:rStyle w:val="Ninguno"/>
                <w:rFonts w:asciiTheme="minorHAnsi" w:eastAsia="Gotham Bold" w:hAnsiTheme="minorHAnsi" w:cs="Gotham Bold"/>
                <w:u w:color="000000"/>
              </w:rPr>
              <w:t>aaaa</w:t>
            </w:r>
            <w:proofErr w:type="spellEnd"/>
            <w:r w:rsidRPr="003E0AF8">
              <w:rPr>
                <w:rStyle w:val="Ninguno"/>
                <w:rFonts w:asciiTheme="minorHAnsi" w:eastAsia="Gotham Bold" w:hAnsiTheme="minorHAnsi" w:cs="Gotham Bold"/>
                <w:u w:color="000000"/>
              </w:rPr>
              <w:t>)</w:t>
            </w:r>
            <w:r w:rsidRPr="003E0AF8">
              <w:rPr>
                <w:rStyle w:val="Ninguno"/>
                <w:rFonts w:asciiTheme="minorHAnsi" w:eastAsia="Gotham Book" w:hAnsiTheme="minorHAnsi" w:cs="Gotham Book"/>
                <w:b/>
                <w:bCs/>
                <w:u w:color="000000"/>
              </w:rPr>
              <w:t>:</w:t>
            </w:r>
            <w:r w:rsidRPr="003E0AF8">
              <w:rPr>
                <w:rStyle w:val="Ninguno"/>
                <w:rFonts w:asciiTheme="minorHAnsi" w:eastAsia="Gotham Book" w:hAnsiTheme="minorHAnsi" w:cs="Gotham Book"/>
                <w:u w:color="000000"/>
              </w:rPr>
              <w:t xml:space="preserve"> </w:t>
            </w:r>
          </w:p>
        </w:tc>
      </w:tr>
      <w:tr w:rsidR="003E0AF8" w:rsidRPr="003E0AF8" w14:paraId="06530531" w14:textId="77777777" w:rsidTr="00935039">
        <w:trPr>
          <w:trHeight w:val="51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8DC88A" w14:textId="55FD08A3" w:rsidR="003E0AF8" w:rsidRPr="003E0AF8" w:rsidRDefault="003E0AF8" w:rsidP="0091192E">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80" w:line="-252" w:lineRule="auto"/>
              <w:ind w:left="643" w:hanging="452"/>
              <w:jc w:val="both"/>
              <w:rPr>
                <w:rFonts w:asciiTheme="minorHAnsi" w:hAnsiTheme="minorHAnsi"/>
              </w:rPr>
            </w:pPr>
            <w:r w:rsidRPr="003E0AF8">
              <w:rPr>
                <w:rStyle w:val="Ninguno"/>
                <w:rFonts w:asciiTheme="minorHAnsi" w:eastAsia="Gotham Bold" w:hAnsiTheme="minorHAnsi" w:cs="Gotham Bold"/>
                <w:u w:color="000000"/>
              </w:rPr>
              <w:t>1.4 Nombre de la persona responsable de darle seguimiento a la evaluación y nombre de la Unidad Administrativa a la que pertenece</w:t>
            </w:r>
            <w:r w:rsidRPr="003E0AF8">
              <w:rPr>
                <w:rStyle w:val="Ninguno"/>
                <w:rFonts w:asciiTheme="minorHAnsi" w:eastAsia="Gotham Book" w:hAnsiTheme="minorHAnsi" w:cs="Gotham Book"/>
                <w:b/>
                <w:bCs/>
                <w:u w:color="000000"/>
              </w:rPr>
              <w:t>:</w:t>
            </w:r>
            <w:r w:rsidRPr="003E0AF8">
              <w:rPr>
                <w:rStyle w:val="Ninguno"/>
                <w:rFonts w:asciiTheme="minorHAnsi" w:eastAsia="Gotham Book" w:hAnsiTheme="minorHAnsi" w:cs="Gotham Book"/>
                <w:u w:color="000000"/>
              </w:rPr>
              <w:t xml:space="preserve"> </w:t>
            </w:r>
          </w:p>
        </w:tc>
      </w:tr>
      <w:tr w:rsidR="003E0AF8" w:rsidRPr="003E0AF8" w14:paraId="4E4BCFAF" w14:textId="77777777" w:rsidTr="00935039">
        <w:trPr>
          <w:trHeight w:val="258"/>
        </w:trPr>
        <w:tc>
          <w:tcPr>
            <w:tcW w:w="4342" w:type="dxa"/>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39FADEFA" w14:textId="77777777" w:rsidR="003E0AF8" w:rsidRPr="003E0AF8" w:rsidRDefault="003E0AF8" w:rsidP="0091192E">
            <w:pPr>
              <w:pStyle w:val="Predeterminado"/>
              <w:tabs>
                <w:tab w:val="left" w:pos="1416"/>
                <w:tab w:val="left" w:pos="2124"/>
                <w:tab w:val="left" w:pos="2832"/>
                <w:tab w:val="left" w:pos="3540"/>
                <w:tab w:val="left" w:pos="4248"/>
              </w:tabs>
              <w:spacing w:before="0" w:after="80" w:line="-252" w:lineRule="auto"/>
              <w:ind w:left="927" w:hanging="295"/>
              <w:jc w:val="both"/>
              <w:rPr>
                <w:rFonts w:asciiTheme="minorHAnsi" w:hAnsiTheme="minorHAnsi"/>
              </w:rPr>
            </w:pPr>
            <w:r w:rsidRPr="003E0AF8">
              <w:rPr>
                <w:rStyle w:val="Ninguno"/>
                <w:rFonts w:asciiTheme="minorHAnsi" w:eastAsia="Gotham Bold" w:hAnsiTheme="minorHAnsi" w:cs="Gotham Bold"/>
                <w:u w:color="000000"/>
              </w:rPr>
              <w:t>Nombre</w:t>
            </w:r>
            <w:r w:rsidRPr="003E0AF8">
              <w:rPr>
                <w:rStyle w:val="Ninguno"/>
                <w:rFonts w:asciiTheme="minorHAnsi" w:eastAsia="Gotham Book" w:hAnsiTheme="minorHAnsi" w:cs="Gotham Book"/>
                <w:b/>
                <w:bCs/>
                <w:u w:color="000000"/>
              </w:rPr>
              <w:t>:</w:t>
            </w:r>
            <w:r w:rsidRPr="003E0AF8">
              <w:rPr>
                <w:rStyle w:val="Ninguno"/>
                <w:rFonts w:asciiTheme="minorHAnsi" w:eastAsia="Gotham Book" w:hAnsiTheme="minorHAnsi" w:cs="Gotham Book"/>
                <w:u w:color="000000"/>
              </w:rPr>
              <w:t xml:space="preserve"> </w:t>
            </w:r>
          </w:p>
        </w:tc>
        <w:tc>
          <w:tcPr>
            <w:tcW w:w="4370" w:type="dxa"/>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6848DCCF" w14:textId="77777777" w:rsidR="003E0AF8" w:rsidRPr="003E0AF8" w:rsidRDefault="003E0AF8" w:rsidP="00836576">
            <w:pPr>
              <w:pStyle w:val="Predeterminado"/>
              <w:tabs>
                <w:tab w:val="left" w:pos="708"/>
                <w:tab w:val="left" w:pos="1416"/>
                <w:tab w:val="left" w:pos="2124"/>
                <w:tab w:val="left" w:pos="2832"/>
                <w:tab w:val="left" w:pos="3540"/>
                <w:tab w:val="left" w:pos="4248"/>
              </w:tabs>
              <w:spacing w:before="0" w:after="80" w:line="-252" w:lineRule="auto"/>
              <w:ind w:left="709" w:hanging="295"/>
              <w:jc w:val="both"/>
              <w:rPr>
                <w:rFonts w:asciiTheme="minorHAnsi" w:hAnsiTheme="minorHAnsi"/>
              </w:rPr>
            </w:pPr>
            <w:r w:rsidRPr="003E0AF8">
              <w:rPr>
                <w:rStyle w:val="Ninguno"/>
                <w:rFonts w:asciiTheme="minorHAnsi" w:eastAsia="Gotham Bold" w:hAnsiTheme="minorHAnsi" w:cs="Gotham Bold"/>
                <w:u w:color="000000"/>
              </w:rPr>
              <w:t>Unidad Administrativa</w:t>
            </w:r>
            <w:r w:rsidRPr="003E0AF8">
              <w:rPr>
                <w:rStyle w:val="Ninguno"/>
                <w:rFonts w:asciiTheme="minorHAnsi" w:eastAsia="Gotham Book" w:hAnsiTheme="minorHAnsi" w:cs="Gotham Book"/>
                <w:b/>
                <w:bCs/>
                <w:u w:color="000000"/>
              </w:rPr>
              <w:t>:</w:t>
            </w:r>
            <w:r w:rsidRPr="003E0AF8">
              <w:rPr>
                <w:rStyle w:val="Ninguno"/>
                <w:rFonts w:asciiTheme="minorHAnsi" w:eastAsia="Gotham Book" w:hAnsiTheme="minorHAnsi" w:cs="Gotham Book"/>
                <w:u w:color="000000"/>
              </w:rPr>
              <w:t xml:space="preserve"> </w:t>
            </w:r>
          </w:p>
        </w:tc>
      </w:tr>
      <w:tr w:rsidR="003E0AF8" w:rsidRPr="003E0AF8" w14:paraId="27C0FEF3" w14:textId="77777777" w:rsidTr="00935039">
        <w:trPr>
          <w:trHeight w:val="25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6B4849" w14:textId="67412A42" w:rsidR="003E0AF8" w:rsidRPr="003E0AF8" w:rsidRDefault="003E0AF8" w:rsidP="00836576">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80" w:line="-252" w:lineRule="auto"/>
              <w:ind w:left="486" w:hanging="295"/>
              <w:jc w:val="both"/>
              <w:rPr>
                <w:rFonts w:asciiTheme="minorHAnsi" w:hAnsiTheme="minorHAnsi"/>
              </w:rPr>
            </w:pPr>
            <w:r w:rsidRPr="003E0AF8">
              <w:rPr>
                <w:rStyle w:val="Ninguno"/>
                <w:rFonts w:asciiTheme="minorHAnsi" w:eastAsia="Gotham Bold" w:hAnsiTheme="minorHAnsi" w:cs="Gotham Bold"/>
                <w:u w:color="000000"/>
              </w:rPr>
              <w:t>1.5 Objetivo general de la evaluación</w:t>
            </w:r>
            <w:r w:rsidRPr="003E0AF8">
              <w:rPr>
                <w:rStyle w:val="Ninguno"/>
                <w:rFonts w:asciiTheme="minorHAnsi" w:eastAsia="Gotham Book" w:hAnsiTheme="minorHAnsi" w:cs="Gotham Book"/>
                <w:b/>
                <w:bCs/>
                <w:u w:color="000000"/>
              </w:rPr>
              <w:t>:</w:t>
            </w:r>
            <w:r w:rsidRPr="003E0AF8">
              <w:rPr>
                <w:rStyle w:val="Ninguno"/>
                <w:rFonts w:asciiTheme="minorHAnsi" w:eastAsia="Gotham Book" w:hAnsiTheme="minorHAnsi" w:cs="Gotham Book"/>
                <w:u w:color="000000"/>
              </w:rPr>
              <w:t xml:space="preserve"> </w:t>
            </w:r>
          </w:p>
        </w:tc>
      </w:tr>
      <w:tr w:rsidR="003E0AF8" w:rsidRPr="003E0AF8" w14:paraId="7C1A40BC" w14:textId="77777777" w:rsidTr="00935039">
        <w:trPr>
          <w:trHeight w:val="25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32016F5E" w14:textId="49FF0609" w:rsidR="003E0AF8" w:rsidRPr="00A21DE0" w:rsidRDefault="003E0AF8" w:rsidP="00836576">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80" w:line="-252" w:lineRule="auto"/>
              <w:ind w:left="486" w:hanging="295"/>
              <w:jc w:val="both"/>
              <w:rPr>
                <w:rStyle w:val="Ninguno"/>
                <w:rFonts w:eastAsia="Gotham Bold" w:cs="Gotham Bold"/>
                <w:u w:color="000000"/>
              </w:rPr>
            </w:pPr>
            <w:r w:rsidRPr="003E0AF8">
              <w:rPr>
                <w:rStyle w:val="Ninguno"/>
                <w:rFonts w:asciiTheme="minorHAnsi" w:eastAsia="Gotham Bold" w:hAnsiTheme="minorHAnsi" w:cs="Gotham Bold"/>
                <w:u w:color="000000"/>
              </w:rPr>
              <w:t>1.6 Objetivos específicos de la evaluación</w:t>
            </w:r>
            <w:r w:rsidRPr="00A21DE0">
              <w:rPr>
                <w:rStyle w:val="Ninguno"/>
                <w:rFonts w:asciiTheme="minorHAnsi" w:eastAsia="Gotham Bold" w:hAnsiTheme="minorHAnsi" w:cs="Gotham Bold"/>
                <w:u w:color="000000"/>
              </w:rPr>
              <w:t xml:space="preserve">: </w:t>
            </w:r>
          </w:p>
        </w:tc>
      </w:tr>
      <w:tr w:rsidR="003E0AF8" w:rsidRPr="003E0AF8" w14:paraId="296A85CD" w14:textId="77777777" w:rsidTr="00935039">
        <w:trPr>
          <w:trHeight w:val="25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327977" w14:textId="57975BDD" w:rsidR="003E0AF8" w:rsidRPr="00A21DE0" w:rsidRDefault="003E0AF8" w:rsidP="00836576">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80" w:line="-252" w:lineRule="auto"/>
              <w:ind w:left="486" w:hanging="295"/>
              <w:jc w:val="both"/>
              <w:rPr>
                <w:rStyle w:val="Ninguno"/>
                <w:rFonts w:eastAsia="Gotham Bold" w:cs="Gotham Bold"/>
                <w:u w:color="000000"/>
              </w:rPr>
            </w:pPr>
            <w:r w:rsidRPr="003E0AF8">
              <w:rPr>
                <w:rStyle w:val="Ninguno"/>
                <w:rFonts w:asciiTheme="minorHAnsi" w:eastAsia="Gotham Bold" w:hAnsiTheme="minorHAnsi" w:cs="Gotham Bold"/>
                <w:u w:color="000000"/>
              </w:rPr>
              <w:t>1.7 Metodología utilizada en la evaluación</w:t>
            </w:r>
            <w:r w:rsidRPr="00A21DE0">
              <w:rPr>
                <w:rStyle w:val="Ninguno"/>
                <w:rFonts w:asciiTheme="minorHAnsi" w:eastAsia="Gotham Bold" w:hAnsiTheme="minorHAnsi" w:cs="Gotham Bold"/>
                <w:u w:color="000000"/>
              </w:rPr>
              <w:t xml:space="preserve">: </w:t>
            </w:r>
          </w:p>
        </w:tc>
      </w:tr>
      <w:tr w:rsidR="003E0AF8" w:rsidRPr="003E0AF8" w14:paraId="53D7EE1C" w14:textId="77777777" w:rsidTr="00935039">
        <w:trPr>
          <w:trHeight w:val="61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769BCC75" w14:textId="77777777" w:rsidR="003E0AF8" w:rsidRPr="00A21DE0" w:rsidRDefault="003E0AF8" w:rsidP="0091192E">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80" w:line="-252" w:lineRule="auto"/>
              <w:ind w:left="927" w:hanging="295"/>
              <w:jc w:val="both"/>
              <w:rPr>
                <w:rStyle w:val="Ninguno"/>
                <w:rFonts w:asciiTheme="minorHAnsi" w:eastAsia="Gotham Bold" w:hAnsiTheme="minorHAnsi" w:cs="Gotham Bold"/>
                <w:u w:color="000000"/>
              </w:rPr>
            </w:pPr>
            <w:r w:rsidRPr="003E0AF8">
              <w:rPr>
                <w:rStyle w:val="Ninguno"/>
                <w:rFonts w:asciiTheme="minorHAnsi" w:eastAsia="Gotham Bold" w:hAnsiTheme="minorHAnsi" w:cs="Gotham Bold"/>
                <w:u w:color="000000"/>
              </w:rPr>
              <w:t>Instrumentos de recolección de información</w:t>
            </w:r>
            <w:r w:rsidRPr="00A21DE0">
              <w:rPr>
                <w:rStyle w:val="Ninguno"/>
                <w:rFonts w:asciiTheme="minorHAnsi" w:eastAsia="Gotham Bold" w:hAnsiTheme="minorHAnsi" w:cs="Gotham Bold"/>
                <w:u w:color="000000"/>
              </w:rPr>
              <w:t xml:space="preserve">: </w:t>
            </w:r>
          </w:p>
          <w:p w14:paraId="51FF8D2E" w14:textId="77777777" w:rsidR="003E0AF8" w:rsidRPr="00A21DE0" w:rsidRDefault="003E0AF8" w:rsidP="0091192E">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80" w:line="-252" w:lineRule="auto"/>
              <w:ind w:left="927" w:hanging="295"/>
              <w:jc w:val="both"/>
              <w:rPr>
                <w:rStyle w:val="Ninguno"/>
                <w:rFonts w:eastAsia="Gotham Bold" w:cs="Gotham Bold"/>
                <w:u w:color="000000"/>
              </w:rPr>
            </w:pPr>
            <w:r w:rsidRPr="00A21DE0">
              <w:rPr>
                <w:rStyle w:val="Ninguno"/>
                <w:rFonts w:asciiTheme="minorHAnsi" w:eastAsia="Gotham Bold" w:hAnsiTheme="minorHAnsi" w:cs="Gotham Bold"/>
                <w:u w:color="000000"/>
              </w:rPr>
              <w:t xml:space="preserve">Cuestionarios__ Entrevistas__ Formatos__ Otros__ Especifique: </w:t>
            </w:r>
          </w:p>
        </w:tc>
      </w:tr>
      <w:tr w:rsidR="003E0AF8" w:rsidRPr="003E0AF8" w14:paraId="48B3E55B" w14:textId="77777777" w:rsidTr="00935039">
        <w:trPr>
          <w:trHeight w:val="25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D67E31" w14:textId="77777777" w:rsidR="003E0AF8" w:rsidRPr="003E0AF8" w:rsidRDefault="003E0AF8" w:rsidP="0091192E">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80" w:line="-252" w:lineRule="auto"/>
              <w:ind w:left="927" w:hanging="295"/>
              <w:jc w:val="both"/>
              <w:rPr>
                <w:rFonts w:asciiTheme="minorHAnsi" w:hAnsiTheme="minorHAnsi"/>
              </w:rPr>
            </w:pPr>
            <w:r w:rsidRPr="003E0AF8">
              <w:rPr>
                <w:rStyle w:val="Ninguno"/>
                <w:rFonts w:asciiTheme="minorHAnsi" w:eastAsia="Gotham Bold" w:hAnsiTheme="minorHAnsi" w:cs="Gotham Bold"/>
                <w:u w:color="000000"/>
              </w:rPr>
              <w:t>Descripción de las técnicas y modelos utilizados</w:t>
            </w:r>
            <w:r w:rsidRPr="003E0AF8">
              <w:rPr>
                <w:rStyle w:val="Ninguno"/>
                <w:rFonts w:asciiTheme="minorHAnsi" w:eastAsia="Gotham Book" w:hAnsiTheme="minorHAnsi" w:cs="Gotham Book"/>
                <w:b/>
                <w:bCs/>
                <w:u w:color="000000"/>
              </w:rPr>
              <w:t>:</w:t>
            </w:r>
            <w:r w:rsidRPr="003E0AF8">
              <w:rPr>
                <w:rStyle w:val="Ninguno"/>
                <w:rFonts w:asciiTheme="minorHAnsi" w:eastAsia="Gotham Book" w:hAnsiTheme="minorHAnsi" w:cs="Gotham Book"/>
                <w:u w:color="000000"/>
              </w:rPr>
              <w:t xml:space="preserve"> </w:t>
            </w:r>
          </w:p>
        </w:tc>
      </w:tr>
    </w:tbl>
    <w:p w14:paraId="3872BFCE" w14:textId="2671182D" w:rsidR="00836576" w:rsidRDefault="00836576" w:rsidP="00930D2E">
      <w:pPr>
        <w:pStyle w:val="Predeterminado"/>
        <w:spacing w:before="0" w:after="240" w:line="240" w:lineRule="auto"/>
        <w:ind w:left="709" w:hanging="294"/>
        <w:rPr>
          <w:rFonts w:asciiTheme="minorHAnsi" w:eastAsia="Times Roman" w:hAnsiTheme="minorHAnsi" w:cs="Times Roman"/>
        </w:rPr>
      </w:pPr>
    </w:p>
    <w:p w14:paraId="5BB93CB4" w14:textId="453E665E" w:rsidR="00836576" w:rsidRDefault="00836576">
      <w:pPr>
        <w:rPr>
          <w:rFonts w:asciiTheme="minorHAnsi" w:eastAsia="Times Roman" w:hAnsiTheme="minorHAnsi" w:cs="Times Roman"/>
          <w:color w:val="000000"/>
          <w:sz w:val="24"/>
          <w:szCs w:val="24"/>
          <w:bdr w:val="nil"/>
          <w:lang w:bidi="ar-SA"/>
          <w14:textOutline w14:w="0" w14:cap="flat" w14:cmpd="sng" w14:algn="ctr">
            <w14:noFill/>
            <w14:prstDash w14:val="solid"/>
            <w14:bevel/>
          </w14:textOutline>
        </w:rPr>
      </w:pPr>
    </w:p>
    <w:tbl>
      <w:tblPr>
        <w:tblStyle w:val="TableNormal"/>
        <w:tblpPr w:leftFromText="141" w:rightFromText="141" w:vertAnchor="text" w:horzAnchor="margin" w:tblpXSpec="right" w:tblpY="-28"/>
        <w:tblW w:w="87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12"/>
      </w:tblGrid>
      <w:tr w:rsidR="00935039" w:rsidRPr="003E0AF8" w14:paraId="2941C554" w14:textId="77777777" w:rsidTr="00DF6B2B">
        <w:trPr>
          <w:trHeight w:val="189"/>
        </w:trPr>
        <w:tc>
          <w:tcPr>
            <w:tcW w:w="8712" w:type="dxa"/>
            <w:tcBorders>
              <w:top w:val="single" w:sz="6" w:space="0" w:color="000000"/>
              <w:left w:val="single" w:sz="6" w:space="0" w:color="000000"/>
              <w:bottom w:val="single" w:sz="6" w:space="0" w:color="000000"/>
              <w:right w:val="single" w:sz="6" w:space="0" w:color="000000"/>
            </w:tcBorders>
            <w:shd w:val="clear" w:color="auto" w:fill="E3BC6F"/>
            <w:tcMar>
              <w:top w:w="80" w:type="dxa"/>
              <w:left w:w="80" w:type="dxa"/>
              <w:bottom w:w="80" w:type="dxa"/>
              <w:right w:w="80" w:type="dxa"/>
            </w:tcMar>
          </w:tcPr>
          <w:p w14:paraId="6162E03F" w14:textId="7746CF10" w:rsidR="00935039" w:rsidRPr="00836576" w:rsidRDefault="00935039" w:rsidP="00975F93">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01" w:line="252" w:lineRule="exact"/>
              <w:ind w:left="483" w:hanging="294"/>
              <w:jc w:val="both"/>
              <w:rPr>
                <w:rFonts w:asciiTheme="minorHAnsi" w:hAnsiTheme="minorHAnsi"/>
                <w:b/>
                <w:bCs/>
              </w:rPr>
            </w:pPr>
            <w:r w:rsidRPr="00975F93">
              <w:rPr>
                <w:rStyle w:val="Ninguno"/>
                <w:rFonts w:asciiTheme="minorHAnsi" w:eastAsia="Gotham Bold" w:hAnsiTheme="minorHAnsi" w:cs="Gotham Bold"/>
                <w:u w:color="000000"/>
              </w:rPr>
              <w:lastRenderedPageBreak/>
              <w:t>DATOS DE LA INSTANCIA EVALUADORA</w:t>
            </w:r>
            <w:r w:rsidR="00DE4FD3">
              <w:rPr>
                <w:rStyle w:val="Ninguno"/>
                <w:rFonts w:asciiTheme="minorHAnsi" w:eastAsia="Gotham Bold" w:hAnsiTheme="minorHAnsi" w:cs="Gotham Bold"/>
                <w:b/>
                <w:bCs/>
                <w:u w:color="000000"/>
              </w:rPr>
              <w:t xml:space="preserve"> </w:t>
            </w:r>
          </w:p>
        </w:tc>
      </w:tr>
      <w:tr w:rsidR="00935039" w:rsidRPr="003E0AF8" w14:paraId="23D9C21A" w14:textId="77777777" w:rsidTr="00935039">
        <w:trPr>
          <w:trHeight w:val="271"/>
        </w:trPr>
        <w:tc>
          <w:tcPr>
            <w:tcW w:w="8712" w:type="dxa"/>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5B3BE555" w14:textId="64AC09E5"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6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 xml:space="preserve">Nombre del coordinador de la </w:t>
            </w:r>
            <w:r w:rsidR="00DE4FD3" w:rsidRPr="003E0AF8">
              <w:rPr>
                <w:rStyle w:val="Ninguno"/>
                <w:rFonts w:asciiTheme="minorHAnsi" w:eastAsia="Gotham Bold" w:hAnsiTheme="minorHAnsi" w:cs="Gotham Bold"/>
                <w:u w:color="000000"/>
              </w:rPr>
              <w:t>evaluación</w:t>
            </w:r>
            <w:r w:rsidRPr="00A21DE0">
              <w:rPr>
                <w:rStyle w:val="Ninguno"/>
                <w:rFonts w:asciiTheme="minorHAnsi" w:eastAsia="Gotham Bold" w:hAnsiTheme="minorHAnsi" w:cs="Gotham Bold"/>
                <w:u w:color="000000"/>
              </w:rPr>
              <w:t xml:space="preserve">: </w:t>
            </w:r>
          </w:p>
        </w:tc>
      </w:tr>
      <w:tr w:rsidR="00935039" w:rsidRPr="003E0AF8" w14:paraId="0FEC2E8C" w14:textId="77777777" w:rsidTr="00935039">
        <w:trPr>
          <w:trHeight w:val="271"/>
        </w:trPr>
        <w:tc>
          <w:tcPr>
            <w:tcW w:w="87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F81936"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6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Cargo</w:t>
            </w:r>
            <w:r w:rsidRPr="00A21DE0">
              <w:rPr>
                <w:rStyle w:val="Ninguno"/>
                <w:rFonts w:asciiTheme="minorHAnsi" w:eastAsia="Gotham Bold" w:hAnsiTheme="minorHAnsi" w:cs="Gotham Bold"/>
                <w:u w:color="000000"/>
              </w:rPr>
              <w:t xml:space="preserve">: </w:t>
            </w:r>
          </w:p>
        </w:tc>
      </w:tr>
      <w:tr w:rsidR="00935039" w:rsidRPr="003E0AF8" w14:paraId="26620AFC" w14:textId="77777777" w:rsidTr="00935039">
        <w:trPr>
          <w:trHeight w:val="271"/>
        </w:trPr>
        <w:tc>
          <w:tcPr>
            <w:tcW w:w="8712" w:type="dxa"/>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72C26322"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6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Institución a la que pertenece</w:t>
            </w:r>
            <w:r w:rsidRPr="00A21DE0">
              <w:rPr>
                <w:rStyle w:val="Ninguno"/>
                <w:rFonts w:asciiTheme="minorHAnsi" w:eastAsia="Gotham Bold" w:hAnsiTheme="minorHAnsi" w:cs="Gotham Bold"/>
                <w:u w:color="000000"/>
              </w:rPr>
              <w:t xml:space="preserve">: </w:t>
            </w:r>
          </w:p>
        </w:tc>
      </w:tr>
      <w:tr w:rsidR="00935039" w:rsidRPr="003E0AF8" w14:paraId="787F1DC6" w14:textId="77777777" w:rsidTr="00935039">
        <w:trPr>
          <w:trHeight w:val="271"/>
        </w:trPr>
        <w:tc>
          <w:tcPr>
            <w:tcW w:w="87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4C344D"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6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Principales colaboradores</w:t>
            </w:r>
            <w:r w:rsidRPr="00A21DE0">
              <w:rPr>
                <w:rStyle w:val="Ninguno"/>
                <w:rFonts w:asciiTheme="minorHAnsi" w:eastAsia="Gotham Bold" w:hAnsiTheme="minorHAnsi" w:cs="Gotham Bold"/>
                <w:u w:color="000000"/>
              </w:rPr>
              <w:t xml:space="preserve">: </w:t>
            </w:r>
          </w:p>
        </w:tc>
      </w:tr>
      <w:tr w:rsidR="00935039" w:rsidRPr="003E0AF8" w14:paraId="65AA7299" w14:textId="77777777" w:rsidTr="00935039">
        <w:trPr>
          <w:trHeight w:val="271"/>
        </w:trPr>
        <w:tc>
          <w:tcPr>
            <w:tcW w:w="8712" w:type="dxa"/>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3FA630C9"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6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Correo electrónico del coordinador de la evaluación</w:t>
            </w:r>
            <w:r w:rsidRPr="00A21DE0">
              <w:rPr>
                <w:rStyle w:val="Ninguno"/>
                <w:rFonts w:asciiTheme="minorHAnsi" w:eastAsia="Gotham Bold" w:hAnsiTheme="minorHAnsi" w:cs="Gotham Bold"/>
                <w:u w:color="000000"/>
              </w:rPr>
              <w:t xml:space="preserve">: </w:t>
            </w:r>
          </w:p>
        </w:tc>
      </w:tr>
      <w:tr w:rsidR="00935039" w:rsidRPr="003E0AF8" w14:paraId="7FF11364" w14:textId="77777777" w:rsidTr="00935039">
        <w:trPr>
          <w:trHeight w:val="271"/>
        </w:trPr>
        <w:tc>
          <w:tcPr>
            <w:tcW w:w="87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FB40C8"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6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Teléfono</w:t>
            </w:r>
            <w:r w:rsidRPr="00A21DE0">
              <w:rPr>
                <w:rStyle w:val="Ninguno"/>
                <w:rFonts w:asciiTheme="minorHAnsi" w:eastAsia="Gotham Bold" w:hAnsiTheme="minorHAnsi" w:cs="Gotham Bold"/>
                <w:u w:color="000000"/>
              </w:rPr>
              <w:t xml:space="preserve">: </w:t>
            </w:r>
          </w:p>
        </w:tc>
      </w:tr>
    </w:tbl>
    <w:p w14:paraId="5E98C958" w14:textId="77777777" w:rsidR="003E0AF8" w:rsidRPr="003E0AF8" w:rsidRDefault="003E0AF8" w:rsidP="00930D2E">
      <w:pPr>
        <w:pStyle w:val="Predeterminado"/>
        <w:spacing w:before="0" w:after="240" w:line="240" w:lineRule="auto"/>
        <w:ind w:left="709" w:hanging="294"/>
        <w:rPr>
          <w:rFonts w:asciiTheme="minorHAnsi" w:eastAsia="Times Roman" w:hAnsiTheme="minorHAnsi" w:cs="Times Roman"/>
        </w:rPr>
      </w:pPr>
    </w:p>
    <w:p w14:paraId="6CE93E89" w14:textId="7AF7FCB4" w:rsidR="00930D2E" w:rsidRDefault="00930D2E" w:rsidP="00930D2E">
      <w:pPr>
        <w:pStyle w:val="Predeterminado"/>
        <w:spacing w:before="0" w:after="240" w:line="240" w:lineRule="auto"/>
        <w:ind w:left="709" w:hanging="294"/>
        <w:rPr>
          <w:rFonts w:asciiTheme="minorHAnsi" w:eastAsia="Times Roman" w:hAnsiTheme="minorHAnsi" w:cs="Times Roman"/>
        </w:rPr>
      </w:pPr>
    </w:p>
    <w:p w14:paraId="6414EC56" w14:textId="77777777" w:rsidR="00935039" w:rsidRDefault="00935039"/>
    <w:p w14:paraId="61B63A10" w14:textId="5E81E241" w:rsidR="00935039" w:rsidRDefault="00935039"/>
    <w:p w14:paraId="37D1CC6D" w14:textId="069C5242" w:rsidR="00935039" w:rsidRDefault="00935039"/>
    <w:p w14:paraId="360C6D97" w14:textId="15D51BDD" w:rsidR="00935039" w:rsidRDefault="00935039"/>
    <w:p w14:paraId="2B9AB73E" w14:textId="697483B6" w:rsidR="00935039" w:rsidRDefault="00935039"/>
    <w:p w14:paraId="35EDD42E" w14:textId="7FF1B43C" w:rsidR="00935039" w:rsidRDefault="00935039"/>
    <w:p w14:paraId="769C6598" w14:textId="68F26589" w:rsidR="00935039" w:rsidRDefault="00935039"/>
    <w:p w14:paraId="362E3992" w14:textId="26637919" w:rsidR="00935039" w:rsidRDefault="00935039"/>
    <w:p w14:paraId="51296C81" w14:textId="77777777" w:rsidR="00935039" w:rsidRDefault="00935039"/>
    <w:p w14:paraId="3EC62D9A" w14:textId="77777777" w:rsidR="00935039" w:rsidRPr="00DF6B2B" w:rsidRDefault="00935039">
      <w:pPr>
        <w:rPr>
          <w:sz w:val="14"/>
          <w:szCs w:val="14"/>
        </w:rPr>
      </w:pPr>
    </w:p>
    <w:tbl>
      <w:tblPr>
        <w:tblStyle w:val="TableNormal"/>
        <w:tblpPr w:leftFromText="141" w:rightFromText="141" w:vertAnchor="text" w:horzAnchor="margin" w:tblpXSpec="right" w:tblpY="193"/>
        <w:tblW w:w="87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12"/>
      </w:tblGrid>
      <w:tr w:rsidR="00935039" w:rsidRPr="003E0AF8" w14:paraId="7B551895" w14:textId="77777777" w:rsidTr="00935039">
        <w:trPr>
          <w:trHeight w:val="258"/>
        </w:trPr>
        <w:tc>
          <w:tcPr>
            <w:tcW w:w="8712" w:type="dxa"/>
            <w:tcBorders>
              <w:top w:val="single" w:sz="6" w:space="0" w:color="000000"/>
              <w:left w:val="single" w:sz="6" w:space="0" w:color="000000"/>
              <w:bottom w:val="single" w:sz="6" w:space="0" w:color="000000"/>
              <w:right w:val="single" w:sz="6" w:space="0" w:color="000000"/>
            </w:tcBorders>
            <w:shd w:val="clear" w:color="auto" w:fill="E3BC6F"/>
            <w:tcMar>
              <w:top w:w="80" w:type="dxa"/>
              <w:left w:w="80" w:type="dxa"/>
              <w:bottom w:w="80" w:type="dxa"/>
              <w:right w:w="80" w:type="dxa"/>
            </w:tcMar>
          </w:tcPr>
          <w:p w14:paraId="511DB27C" w14:textId="70E32079" w:rsidR="00935039" w:rsidRPr="003E0AF8" w:rsidRDefault="00935039" w:rsidP="00975F93">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01" w:line="252" w:lineRule="exact"/>
              <w:ind w:left="483" w:hanging="294"/>
              <w:jc w:val="both"/>
              <w:rPr>
                <w:rFonts w:asciiTheme="minorHAnsi" w:hAnsiTheme="minorHAnsi"/>
              </w:rPr>
            </w:pPr>
            <w:r w:rsidRPr="003E0AF8">
              <w:rPr>
                <w:rStyle w:val="Ninguno"/>
                <w:rFonts w:asciiTheme="minorHAnsi" w:eastAsia="Gotham Bold" w:hAnsiTheme="minorHAnsi" w:cs="Gotham Bold"/>
                <w:u w:color="000000"/>
              </w:rPr>
              <w:t>2. PRINCIPALES HALLAZGOS DE LA EVALUACIÓN</w:t>
            </w:r>
          </w:p>
        </w:tc>
      </w:tr>
      <w:tr w:rsidR="00935039" w:rsidRPr="003E0AF8" w14:paraId="464806B1" w14:textId="77777777" w:rsidTr="00935039">
        <w:trPr>
          <w:trHeight w:val="258"/>
        </w:trPr>
        <w:tc>
          <w:tcPr>
            <w:tcW w:w="8712" w:type="dxa"/>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0A9D0EA8" w14:textId="37048383"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2.1 Enlistar los hallazgos más relevantes de la evaluación</w:t>
            </w:r>
            <w:r w:rsidRPr="00A21DE0">
              <w:rPr>
                <w:rStyle w:val="Ninguno"/>
                <w:rFonts w:asciiTheme="minorHAnsi" w:eastAsia="Gotham Bold" w:hAnsiTheme="minorHAnsi" w:cs="Gotham Bold"/>
                <w:u w:color="000000"/>
              </w:rPr>
              <w:t xml:space="preserve">: </w:t>
            </w:r>
          </w:p>
        </w:tc>
      </w:tr>
      <w:tr w:rsidR="00935039" w:rsidRPr="003E0AF8" w14:paraId="25BA6B54" w14:textId="77777777" w:rsidTr="00935039">
        <w:trPr>
          <w:trHeight w:val="510"/>
        </w:trPr>
        <w:tc>
          <w:tcPr>
            <w:tcW w:w="87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358EF7"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 xml:space="preserve">2.2 Señalar cuáles son las principales Fortalezas, Oportunidades, Debilidades y Amenazas (FODA), de acuerdo con los temas, capítulos o apartados de los </w:t>
            </w:r>
            <w:proofErr w:type="spellStart"/>
            <w:r w:rsidRPr="003E0AF8">
              <w:rPr>
                <w:rStyle w:val="Ninguno"/>
                <w:rFonts w:asciiTheme="minorHAnsi" w:eastAsia="Gotham Bold" w:hAnsiTheme="minorHAnsi" w:cs="Gotham Bold"/>
                <w:u w:color="000000"/>
              </w:rPr>
              <w:t>TdR</w:t>
            </w:r>
            <w:proofErr w:type="spellEnd"/>
            <w:r w:rsidRPr="003E0AF8">
              <w:rPr>
                <w:rStyle w:val="Ninguno"/>
                <w:rFonts w:asciiTheme="minorHAnsi" w:eastAsia="Gotham Bold" w:hAnsiTheme="minorHAnsi" w:cs="Gotham Bold"/>
                <w:u w:color="000000"/>
              </w:rPr>
              <w:t xml:space="preserve"> utilizados para la evaluación</w:t>
            </w:r>
            <w:r w:rsidRPr="00A21DE0">
              <w:rPr>
                <w:rStyle w:val="Ninguno"/>
                <w:rFonts w:asciiTheme="minorHAnsi" w:eastAsia="Gotham Bold" w:hAnsiTheme="minorHAnsi" w:cs="Gotham Bold"/>
                <w:u w:color="000000"/>
              </w:rPr>
              <w:t xml:space="preserve">. </w:t>
            </w:r>
          </w:p>
        </w:tc>
      </w:tr>
      <w:tr w:rsidR="00935039" w:rsidRPr="003E0AF8" w14:paraId="4E389488" w14:textId="77777777" w:rsidTr="00935039">
        <w:trPr>
          <w:trHeight w:val="258"/>
        </w:trPr>
        <w:tc>
          <w:tcPr>
            <w:tcW w:w="8712" w:type="dxa"/>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7BB447EF"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2.2.1 Fortalezas</w:t>
            </w:r>
            <w:r w:rsidRPr="00A21DE0">
              <w:rPr>
                <w:rStyle w:val="Ninguno"/>
                <w:rFonts w:asciiTheme="minorHAnsi" w:eastAsia="Gotham Bold" w:hAnsiTheme="minorHAnsi" w:cs="Gotham Bold"/>
                <w:u w:color="000000"/>
              </w:rPr>
              <w:t xml:space="preserve">: </w:t>
            </w:r>
          </w:p>
        </w:tc>
      </w:tr>
      <w:tr w:rsidR="00935039" w:rsidRPr="003E0AF8" w14:paraId="0432BC2E" w14:textId="77777777" w:rsidTr="00935039">
        <w:trPr>
          <w:trHeight w:val="258"/>
        </w:trPr>
        <w:tc>
          <w:tcPr>
            <w:tcW w:w="87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A71738"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2.2.2 Oportunidades</w:t>
            </w:r>
            <w:r w:rsidRPr="00A21DE0">
              <w:rPr>
                <w:rStyle w:val="Ninguno"/>
                <w:rFonts w:asciiTheme="minorHAnsi" w:eastAsia="Gotham Bold" w:hAnsiTheme="minorHAnsi" w:cs="Gotham Bold"/>
                <w:u w:color="000000"/>
              </w:rPr>
              <w:t>:</w:t>
            </w:r>
          </w:p>
        </w:tc>
      </w:tr>
      <w:tr w:rsidR="00935039" w:rsidRPr="003E0AF8" w14:paraId="5C307075" w14:textId="77777777" w:rsidTr="00935039">
        <w:trPr>
          <w:trHeight w:val="258"/>
        </w:trPr>
        <w:tc>
          <w:tcPr>
            <w:tcW w:w="8712" w:type="dxa"/>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2969D581"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2.2.3 Debilidades</w:t>
            </w:r>
            <w:r w:rsidRPr="00A21DE0">
              <w:rPr>
                <w:rStyle w:val="Ninguno"/>
                <w:rFonts w:asciiTheme="minorHAnsi" w:eastAsia="Gotham Bold" w:hAnsiTheme="minorHAnsi" w:cs="Gotham Bold"/>
                <w:u w:color="000000"/>
              </w:rPr>
              <w:t xml:space="preserve">: </w:t>
            </w:r>
          </w:p>
        </w:tc>
      </w:tr>
      <w:tr w:rsidR="00935039" w:rsidRPr="003E0AF8" w14:paraId="2CA6C8CC" w14:textId="77777777" w:rsidTr="00935039">
        <w:trPr>
          <w:trHeight w:val="257"/>
        </w:trPr>
        <w:tc>
          <w:tcPr>
            <w:tcW w:w="871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495713FE"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488" w:hanging="295"/>
              <w:jc w:val="both"/>
              <w:rPr>
                <w:rStyle w:val="Ninguno"/>
                <w:rFonts w:eastAsia="Gotham Bold" w:cs="Gotham Bold"/>
                <w:u w:color="000000"/>
              </w:rPr>
            </w:pPr>
            <w:r w:rsidRPr="003E0AF8">
              <w:rPr>
                <w:rStyle w:val="Ninguno"/>
                <w:rFonts w:asciiTheme="minorHAnsi" w:eastAsia="Gotham Bold" w:hAnsiTheme="minorHAnsi" w:cs="Gotham Bold"/>
                <w:u w:color="000000"/>
              </w:rPr>
              <w:t>2.2.4 Amenazas</w:t>
            </w:r>
            <w:r w:rsidRPr="00A21DE0">
              <w:rPr>
                <w:rStyle w:val="Ninguno"/>
                <w:rFonts w:asciiTheme="minorHAnsi" w:eastAsia="Gotham Bold" w:hAnsiTheme="minorHAnsi" w:cs="Gotham Bold"/>
                <w:u w:color="000000"/>
              </w:rPr>
              <w:t xml:space="preserve">: </w:t>
            </w:r>
          </w:p>
        </w:tc>
      </w:tr>
    </w:tbl>
    <w:p w14:paraId="21540A97" w14:textId="02C62491" w:rsidR="00935039" w:rsidRDefault="00935039"/>
    <w:p w14:paraId="06758155" w14:textId="64EF4543" w:rsidR="00935039" w:rsidRDefault="00935039"/>
    <w:p w14:paraId="4A4112B1" w14:textId="3D76E86B" w:rsidR="00935039" w:rsidRDefault="00935039"/>
    <w:p w14:paraId="15BF1BBA" w14:textId="5F9773A7" w:rsidR="00935039" w:rsidRDefault="00935039"/>
    <w:p w14:paraId="503CB9A4" w14:textId="44AA989A" w:rsidR="00935039" w:rsidRDefault="00935039"/>
    <w:p w14:paraId="5FAD257C" w14:textId="1083E236" w:rsidR="00935039" w:rsidRDefault="00935039"/>
    <w:p w14:paraId="2E89F521" w14:textId="7D8DBFB6" w:rsidR="00935039" w:rsidRDefault="00935039"/>
    <w:p w14:paraId="4200A952" w14:textId="2E6C808A" w:rsidR="00935039" w:rsidRDefault="00935039"/>
    <w:p w14:paraId="138BE821" w14:textId="79550417" w:rsidR="00935039" w:rsidRDefault="00935039"/>
    <w:p w14:paraId="4D8AD8D8" w14:textId="62ADC549" w:rsidR="00935039" w:rsidRDefault="00935039"/>
    <w:p w14:paraId="3F767429" w14:textId="3E531F4A" w:rsidR="00935039" w:rsidRDefault="00935039"/>
    <w:p w14:paraId="15E41DEC" w14:textId="1196EEF7" w:rsidR="00935039" w:rsidRDefault="00935039"/>
    <w:p w14:paraId="665A3F90" w14:textId="2F455C3E" w:rsidR="00935039" w:rsidRDefault="00935039"/>
    <w:p w14:paraId="12F083B4" w14:textId="2FF94750" w:rsidR="00935039" w:rsidRDefault="00935039"/>
    <w:p w14:paraId="0931A760" w14:textId="50EEC326" w:rsidR="00935039" w:rsidRDefault="00935039"/>
    <w:tbl>
      <w:tblPr>
        <w:tblStyle w:val="TableNormal"/>
        <w:tblpPr w:leftFromText="141" w:rightFromText="141" w:vertAnchor="text" w:horzAnchor="margin" w:tblpXSpec="right" w:tblpY="192"/>
        <w:tblW w:w="87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12"/>
      </w:tblGrid>
      <w:tr w:rsidR="00935039" w:rsidRPr="003E0AF8" w14:paraId="776856F0" w14:textId="77777777" w:rsidTr="00935039">
        <w:trPr>
          <w:trHeight w:val="255"/>
        </w:trPr>
        <w:tc>
          <w:tcPr>
            <w:tcW w:w="8712" w:type="dxa"/>
            <w:tcBorders>
              <w:top w:val="single" w:sz="4" w:space="0" w:color="000000"/>
              <w:left w:val="single" w:sz="6" w:space="0" w:color="000000"/>
              <w:bottom w:val="single" w:sz="6" w:space="0" w:color="000000"/>
              <w:right w:val="single" w:sz="6" w:space="0" w:color="000000"/>
            </w:tcBorders>
            <w:shd w:val="clear" w:color="auto" w:fill="E3BC6F"/>
            <w:tcMar>
              <w:top w:w="80" w:type="dxa"/>
              <w:left w:w="80" w:type="dxa"/>
              <w:bottom w:w="80" w:type="dxa"/>
              <w:right w:w="80" w:type="dxa"/>
            </w:tcMar>
          </w:tcPr>
          <w:p w14:paraId="5AFB57E8" w14:textId="2FDB4215"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01" w:line="252" w:lineRule="exact"/>
              <w:ind w:left="486" w:hanging="294"/>
              <w:jc w:val="both"/>
              <w:rPr>
                <w:rStyle w:val="Ninguno"/>
                <w:rFonts w:eastAsia="Gotham Bold" w:cs="Gotham Bold"/>
                <w:u w:color="000000"/>
              </w:rPr>
            </w:pPr>
            <w:r w:rsidRPr="003E0AF8">
              <w:rPr>
                <w:rStyle w:val="Ninguno"/>
                <w:rFonts w:asciiTheme="minorHAnsi" w:eastAsia="Gotham Bold" w:hAnsiTheme="minorHAnsi" w:cs="Gotham Bold"/>
                <w:u w:color="000000"/>
              </w:rPr>
              <w:t>3. CONCLUSIONES Y RECOMENDACIONES DE LA EVALUACIÓN</w:t>
            </w:r>
            <w:r w:rsidR="00DE4FD3" w:rsidRPr="00DE4FD3">
              <w:rPr>
                <w:rStyle w:val="Ninguno"/>
                <w:rFonts w:asciiTheme="minorHAnsi" w:eastAsia="Gotham Bold" w:hAnsiTheme="minorHAnsi" w:cs="Gotham Bold"/>
                <w:b/>
                <w:bCs/>
                <w:color w:val="002060"/>
                <w:u w:color="000000"/>
              </w:rPr>
              <w:t xml:space="preserve"> </w:t>
            </w:r>
          </w:p>
        </w:tc>
      </w:tr>
      <w:tr w:rsidR="00935039" w:rsidRPr="003E0AF8" w14:paraId="2220095C" w14:textId="77777777" w:rsidTr="00935039">
        <w:trPr>
          <w:trHeight w:val="1317"/>
        </w:trPr>
        <w:tc>
          <w:tcPr>
            <w:tcW w:w="8712" w:type="dxa"/>
            <w:tcBorders>
              <w:top w:val="single" w:sz="6" w:space="0" w:color="000000"/>
              <w:left w:val="single" w:sz="6" w:space="0" w:color="000000"/>
              <w:bottom w:val="single" w:sz="6" w:space="0" w:color="000000"/>
              <w:right w:val="single" w:sz="6" w:space="0" w:color="000000"/>
            </w:tcBorders>
            <w:shd w:val="clear" w:color="auto" w:fill="E7EAF4"/>
            <w:tcMar>
              <w:top w:w="80" w:type="dxa"/>
              <w:left w:w="80" w:type="dxa"/>
              <w:bottom w:w="80" w:type="dxa"/>
              <w:right w:w="80" w:type="dxa"/>
            </w:tcMar>
          </w:tcPr>
          <w:p w14:paraId="78DC3875" w14:textId="0982DAE7" w:rsidR="00935039" w:rsidRPr="003E0AF8"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488" w:hanging="295"/>
              <w:jc w:val="both"/>
              <w:rPr>
                <w:rStyle w:val="Ninguno"/>
                <w:rFonts w:asciiTheme="minorHAnsi" w:eastAsia="Gotham Bold" w:hAnsiTheme="minorHAnsi" w:cs="Gotham Bold"/>
                <w:u w:color="000000"/>
              </w:rPr>
            </w:pPr>
            <w:r w:rsidRPr="003E0AF8">
              <w:rPr>
                <w:rStyle w:val="Ninguno"/>
                <w:rFonts w:asciiTheme="minorHAnsi" w:eastAsia="Gotham Bold" w:hAnsiTheme="minorHAnsi" w:cs="Gotham Bold"/>
                <w:u w:color="000000"/>
              </w:rPr>
              <w:t xml:space="preserve">3.1 Describir brevemente las conclusiones de la </w:t>
            </w:r>
            <w:r w:rsidR="00DE4FD3" w:rsidRPr="003E0AF8">
              <w:rPr>
                <w:rStyle w:val="Ninguno"/>
                <w:rFonts w:asciiTheme="minorHAnsi" w:eastAsia="Gotham Bold" w:hAnsiTheme="minorHAnsi" w:cs="Gotham Bold"/>
                <w:u w:color="000000"/>
              </w:rPr>
              <w:t>evaluación</w:t>
            </w:r>
            <w:r w:rsidRPr="003E0AF8">
              <w:rPr>
                <w:rStyle w:val="Ninguno"/>
                <w:rFonts w:asciiTheme="minorHAnsi" w:eastAsia="Gotham Bold" w:hAnsiTheme="minorHAnsi" w:cs="Gotham Bold"/>
                <w:u w:color="000000"/>
              </w:rPr>
              <w:t xml:space="preserve">: </w:t>
            </w:r>
          </w:p>
          <w:p w14:paraId="336EE9B3" w14:textId="77777777" w:rsidR="00935039" w:rsidRPr="00A21DE0" w:rsidRDefault="00935039" w:rsidP="00DF6B2B">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909" w:hanging="295"/>
              <w:jc w:val="both"/>
              <w:rPr>
                <w:rStyle w:val="Ninguno"/>
                <w:rFonts w:asciiTheme="minorHAnsi" w:eastAsia="Gotham Bold" w:hAnsiTheme="minorHAnsi" w:cs="Gotham Bold"/>
                <w:u w:color="000000"/>
              </w:rPr>
            </w:pPr>
            <w:r w:rsidRPr="00A21DE0">
              <w:rPr>
                <w:rStyle w:val="Ninguno"/>
                <w:rFonts w:asciiTheme="minorHAnsi" w:eastAsia="Gotham Bold" w:hAnsiTheme="minorHAnsi" w:cs="Gotham Bold"/>
                <w:u w:color="000000"/>
              </w:rPr>
              <w:t>1.</w:t>
            </w:r>
          </w:p>
          <w:p w14:paraId="410841FB" w14:textId="77777777" w:rsidR="00935039" w:rsidRPr="00A21DE0" w:rsidRDefault="00935039" w:rsidP="00DF6B2B">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909" w:hanging="295"/>
              <w:jc w:val="both"/>
              <w:rPr>
                <w:rStyle w:val="Ninguno"/>
                <w:rFonts w:asciiTheme="minorHAnsi" w:eastAsia="Gotham Bold" w:hAnsiTheme="minorHAnsi" w:cs="Gotham Bold"/>
                <w:u w:color="000000"/>
              </w:rPr>
            </w:pPr>
            <w:r w:rsidRPr="00A21DE0">
              <w:rPr>
                <w:rStyle w:val="Ninguno"/>
                <w:rFonts w:asciiTheme="minorHAnsi" w:eastAsia="Gotham Bold" w:hAnsiTheme="minorHAnsi" w:cs="Gotham Bold"/>
                <w:u w:color="000000"/>
              </w:rPr>
              <w:t>2.</w:t>
            </w:r>
          </w:p>
          <w:p w14:paraId="74D81EBC" w14:textId="77777777" w:rsidR="00935039" w:rsidRPr="00A21DE0" w:rsidRDefault="00935039" w:rsidP="00DF6B2B">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909" w:hanging="295"/>
              <w:jc w:val="both"/>
              <w:rPr>
                <w:rStyle w:val="Ninguno"/>
                <w:rFonts w:eastAsia="Gotham Bold" w:cs="Gotham Bold"/>
                <w:u w:color="000000"/>
              </w:rPr>
            </w:pPr>
            <w:r w:rsidRPr="00A21DE0">
              <w:rPr>
                <w:rStyle w:val="Ninguno"/>
                <w:rFonts w:asciiTheme="minorHAnsi" w:eastAsia="Gotham Bold" w:hAnsiTheme="minorHAnsi" w:cs="Gotham Bold"/>
                <w:u w:color="000000"/>
              </w:rPr>
              <w:t>3.</w:t>
            </w:r>
          </w:p>
        </w:tc>
      </w:tr>
      <w:tr w:rsidR="00935039" w:rsidRPr="003E0AF8" w14:paraId="1B880A4A" w14:textId="77777777" w:rsidTr="00935039">
        <w:trPr>
          <w:trHeight w:val="113"/>
        </w:trPr>
        <w:tc>
          <w:tcPr>
            <w:tcW w:w="87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13DA06" w14:textId="77777777" w:rsidR="00935039" w:rsidRPr="00A21DE0" w:rsidRDefault="00935039" w:rsidP="00935039">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488" w:hanging="295"/>
              <w:jc w:val="both"/>
              <w:rPr>
                <w:rStyle w:val="Ninguno"/>
                <w:rFonts w:asciiTheme="minorHAnsi" w:eastAsia="Gotham Bold" w:hAnsiTheme="minorHAnsi" w:cs="Gotham Bold"/>
                <w:u w:color="000000"/>
              </w:rPr>
            </w:pPr>
            <w:r w:rsidRPr="003E0AF8">
              <w:rPr>
                <w:rStyle w:val="Ninguno"/>
                <w:rFonts w:asciiTheme="minorHAnsi" w:eastAsia="Gotham Bold" w:hAnsiTheme="minorHAnsi" w:cs="Gotham Bold"/>
                <w:u w:color="000000"/>
              </w:rPr>
              <w:t>3.2 Describir las recomendaciones de acuerdo a su relevancia</w:t>
            </w:r>
            <w:r w:rsidRPr="00A21DE0">
              <w:rPr>
                <w:rStyle w:val="Ninguno"/>
                <w:rFonts w:asciiTheme="minorHAnsi" w:eastAsia="Gotham Bold" w:hAnsiTheme="minorHAnsi" w:cs="Gotham Bold"/>
                <w:u w:color="000000"/>
              </w:rPr>
              <w:t xml:space="preserve">: </w:t>
            </w:r>
          </w:p>
          <w:p w14:paraId="0E9FFC96" w14:textId="77777777" w:rsidR="00935039" w:rsidRDefault="00935039" w:rsidP="00DF6B2B">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909" w:hanging="295"/>
              <w:jc w:val="both"/>
              <w:rPr>
                <w:rStyle w:val="Ninguno"/>
                <w:rFonts w:asciiTheme="minorHAnsi" w:eastAsia="Gotham Bold" w:hAnsiTheme="minorHAnsi" w:cs="Gotham Bold"/>
                <w:u w:color="000000"/>
              </w:rPr>
            </w:pPr>
            <w:r w:rsidRPr="00A21DE0">
              <w:rPr>
                <w:rStyle w:val="Ninguno"/>
                <w:rFonts w:asciiTheme="minorHAnsi" w:eastAsia="Gotham Bold" w:hAnsiTheme="minorHAnsi" w:cs="Gotham Bold"/>
                <w:u w:color="000000"/>
              </w:rPr>
              <w:t xml:space="preserve">1. </w:t>
            </w:r>
          </w:p>
          <w:p w14:paraId="2AA9C941" w14:textId="77777777" w:rsidR="00935039" w:rsidRDefault="00935039" w:rsidP="00DF6B2B">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909" w:hanging="295"/>
              <w:jc w:val="both"/>
              <w:rPr>
                <w:rStyle w:val="Ninguno"/>
                <w:rFonts w:asciiTheme="minorHAnsi" w:eastAsia="Gotham Bold" w:hAnsiTheme="minorHAnsi" w:cs="Gotham Bold"/>
                <w:u w:color="000000"/>
              </w:rPr>
            </w:pPr>
            <w:r>
              <w:rPr>
                <w:rStyle w:val="Ninguno"/>
                <w:rFonts w:asciiTheme="minorHAnsi" w:eastAsia="Gotham Bold" w:hAnsiTheme="minorHAnsi" w:cs="Gotham Bold"/>
                <w:u w:color="000000"/>
              </w:rPr>
              <w:t>2.</w:t>
            </w:r>
          </w:p>
          <w:p w14:paraId="4E9A9662" w14:textId="77777777" w:rsidR="00935039" w:rsidRPr="00A21DE0" w:rsidRDefault="00935039" w:rsidP="00DF6B2B">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52" w:lineRule="exact"/>
              <w:ind w:left="909" w:hanging="295"/>
              <w:jc w:val="both"/>
              <w:rPr>
                <w:rStyle w:val="Ninguno"/>
                <w:rFonts w:eastAsia="Gotham Bold" w:cs="Gotham Bold"/>
              </w:rPr>
            </w:pPr>
            <w:r>
              <w:rPr>
                <w:rStyle w:val="Ninguno"/>
                <w:rFonts w:asciiTheme="minorHAnsi" w:eastAsia="Gotham Bold" w:hAnsiTheme="minorHAnsi" w:cs="Gotham Bold"/>
                <w:u w:color="000000"/>
              </w:rPr>
              <w:t>3.</w:t>
            </w:r>
          </w:p>
        </w:tc>
      </w:tr>
    </w:tbl>
    <w:p w14:paraId="72C16843" w14:textId="00C9BBEB" w:rsidR="00935039" w:rsidRDefault="00935039"/>
    <w:p w14:paraId="563AD74C" w14:textId="2A626FE7" w:rsidR="00935039" w:rsidRDefault="00935039"/>
    <w:p w14:paraId="1D6BC870" w14:textId="4AF52A28" w:rsidR="00935039" w:rsidRDefault="00935039"/>
    <w:p w14:paraId="3A5F2696" w14:textId="77777777" w:rsidR="00935039" w:rsidRDefault="00935039"/>
    <w:p w14:paraId="07C5BDB9" w14:textId="302711E8" w:rsidR="00935039" w:rsidRDefault="00935039"/>
    <w:p w14:paraId="65E6BCF5" w14:textId="77777777" w:rsidR="00935039" w:rsidRDefault="00935039"/>
    <w:p w14:paraId="5DC7EACE" w14:textId="09417E0D" w:rsidR="00156D27" w:rsidRDefault="00156D27">
      <w:r>
        <w:br w:type="page"/>
      </w:r>
    </w:p>
    <w:p w14:paraId="1C05867C" w14:textId="31EF58A6" w:rsidR="00BF41A0" w:rsidRDefault="00BF41A0" w:rsidP="00BF41A0">
      <w:pPr>
        <w:spacing w:before="43"/>
        <w:ind w:left="2645" w:right="2643"/>
        <w:jc w:val="center"/>
        <w:rPr>
          <w:b/>
        </w:rPr>
      </w:pPr>
      <w:r>
        <w:rPr>
          <w:b/>
        </w:rPr>
        <w:lastRenderedPageBreak/>
        <w:t>Anexo 1.</w:t>
      </w:r>
    </w:p>
    <w:p w14:paraId="1B050C08" w14:textId="77777777" w:rsidR="00BF41A0" w:rsidRDefault="00BF41A0" w:rsidP="00BF41A0">
      <w:pPr>
        <w:spacing w:before="21"/>
        <w:ind w:left="2645" w:right="2645"/>
        <w:jc w:val="center"/>
        <w:rPr>
          <w:b/>
        </w:rPr>
      </w:pPr>
      <w:r>
        <w:rPr>
          <w:b/>
        </w:rPr>
        <w:t>Ficha con datos generales del programa a evaluar</w:t>
      </w:r>
    </w:p>
    <w:p w14:paraId="63A5C0B4" w14:textId="77777777" w:rsidR="00BF41A0" w:rsidRDefault="00BF41A0" w:rsidP="00BF41A0">
      <w:pPr>
        <w:pStyle w:val="Textoindependiente"/>
        <w:spacing w:before="7"/>
        <w:rPr>
          <w:b/>
          <w:sz w:val="18"/>
        </w:rPr>
      </w:pPr>
    </w:p>
    <w:p w14:paraId="68DEA669" w14:textId="77777777" w:rsidR="00BF41A0" w:rsidRDefault="00BF41A0" w:rsidP="00BF41A0">
      <w:pPr>
        <w:tabs>
          <w:tab w:val="left" w:pos="9654"/>
        </w:tabs>
        <w:ind w:left="110"/>
        <w:rPr>
          <w:i/>
        </w:rPr>
      </w:pPr>
      <w:r>
        <w:rPr>
          <w:i/>
          <w:shd w:val="clear" w:color="auto" w:fill="F1F1F1"/>
        </w:rPr>
        <w:t xml:space="preserve"> </w:t>
      </w:r>
      <w:r>
        <w:rPr>
          <w:i/>
          <w:spacing w:val="7"/>
          <w:shd w:val="clear" w:color="auto" w:fill="F1F1F1"/>
        </w:rPr>
        <w:t xml:space="preserve"> </w:t>
      </w:r>
      <w:r>
        <w:rPr>
          <w:i/>
          <w:shd w:val="clear" w:color="auto" w:fill="F1F1F1"/>
        </w:rPr>
        <w:t>[Clave a dos dígitos y denominación del ramo al que pertenece el programa a</w:t>
      </w:r>
      <w:r>
        <w:rPr>
          <w:i/>
          <w:spacing w:val="-31"/>
          <w:shd w:val="clear" w:color="auto" w:fill="F1F1F1"/>
        </w:rPr>
        <w:t xml:space="preserve"> </w:t>
      </w:r>
      <w:r>
        <w:rPr>
          <w:i/>
          <w:shd w:val="clear" w:color="auto" w:fill="F1F1F1"/>
        </w:rPr>
        <w:t>evaluar]</w:t>
      </w:r>
      <w:r>
        <w:rPr>
          <w:i/>
          <w:shd w:val="clear" w:color="auto" w:fill="F1F1F1"/>
        </w:rPr>
        <w:tab/>
      </w:r>
    </w:p>
    <w:p w14:paraId="40A2EF00" w14:textId="77777777" w:rsidR="00BF41A0" w:rsidRDefault="00BF41A0" w:rsidP="00BF41A0">
      <w:pPr>
        <w:sectPr w:rsidR="00BF41A0" w:rsidSect="005F6216">
          <w:pgSz w:w="12240" w:h="15840"/>
          <w:pgMar w:top="1580" w:right="1200" w:bottom="1843" w:left="1200" w:header="317" w:footer="948" w:gutter="0"/>
          <w:cols w:space="720"/>
        </w:sectPr>
      </w:pPr>
    </w:p>
    <w:p w14:paraId="45B79935" w14:textId="77777777" w:rsidR="00BF41A0" w:rsidRDefault="00BF41A0" w:rsidP="00BF41A0">
      <w:pPr>
        <w:pStyle w:val="Ttulo1"/>
        <w:spacing w:before="166" w:line="259" w:lineRule="auto"/>
        <w:ind w:left="218" w:right="20"/>
      </w:pPr>
      <w:r>
        <w:t>Modalidad del programa:</w:t>
      </w:r>
    </w:p>
    <w:p w14:paraId="2F7D67A9" w14:textId="77777777" w:rsidR="00BF41A0" w:rsidRDefault="00BF41A0" w:rsidP="00BF41A0">
      <w:pPr>
        <w:spacing w:before="22" w:line="259" w:lineRule="auto"/>
        <w:ind w:left="218" w:right="23"/>
        <w:rPr>
          <w:i/>
        </w:rPr>
      </w:pPr>
      <w:r>
        <w:br w:type="column"/>
      </w:r>
      <w:r>
        <w:rPr>
          <w:i/>
        </w:rPr>
        <w:t>[Registrar la modalidad presupuestaria a una letra del programa propuesto]</w:t>
      </w:r>
    </w:p>
    <w:p w14:paraId="78FE9D53" w14:textId="77777777" w:rsidR="00BF41A0" w:rsidRDefault="00BF41A0" w:rsidP="00BF41A0">
      <w:pPr>
        <w:pStyle w:val="Ttulo1"/>
        <w:spacing w:before="166" w:line="259" w:lineRule="auto"/>
        <w:ind w:left="218" w:right="22"/>
      </w:pPr>
      <w:r>
        <w:rPr>
          <w:b w:val="0"/>
        </w:rPr>
        <w:br w:type="column"/>
      </w:r>
      <w:r>
        <w:t>Denominación del programa:</w:t>
      </w:r>
    </w:p>
    <w:p w14:paraId="5AE67EAC" w14:textId="77777777" w:rsidR="00BF41A0" w:rsidRDefault="00BF41A0" w:rsidP="00BF41A0">
      <w:pPr>
        <w:spacing w:before="166" w:line="259" w:lineRule="auto"/>
        <w:ind w:left="218" w:right="701"/>
        <w:rPr>
          <w:i/>
        </w:rPr>
      </w:pPr>
      <w:r>
        <w:br w:type="column"/>
      </w:r>
      <w:r>
        <w:rPr>
          <w:i/>
        </w:rPr>
        <w:t>[Especificar el nombre a evaluar]</w:t>
      </w:r>
    </w:p>
    <w:p w14:paraId="579680B2" w14:textId="77777777" w:rsidR="00BF41A0" w:rsidRDefault="00BF41A0" w:rsidP="00BF41A0">
      <w:pPr>
        <w:spacing w:line="259" w:lineRule="auto"/>
        <w:sectPr w:rsidR="00BF41A0">
          <w:type w:val="continuous"/>
          <w:pgSz w:w="12240" w:h="15840"/>
          <w:pgMar w:top="1580" w:right="1200" w:bottom="1140" w:left="1200" w:header="720" w:footer="720" w:gutter="0"/>
          <w:cols w:num="4" w:space="720" w:equalWidth="0">
            <w:col w:w="1581" w:space="87"/>
            <w:col w:w="2934" w:space="170"/>
            <w:col w:w="1921" w:space="78"/>
            <w:col w:w="3069"/>
          </w:cols>
        </w:sectPr>
      </w:pPr>
    </w:p>
    <w:p w14:paraId="43D4224D" w14:textId="77777777" w:rsidR="00BF41A0" w:rsidRDefault="00BF41A0" w:rsidP="00BF41A0">
      <w:pPr>
        <w:pStyle w:val="Textoindependiente"/>
        <w:spacing w:before="6"/>
        <w:rPr>
          <w:i/>
          <w:sz w:val="8"/>
        </w:rPr>
      </w:pPr>
    </w:p>
    <w:p w14:paraId="3C34C48E" w14:textId="77777777" w:rsidR="00BF41A0" w:rsidRDefault="00BF41A0" w:rsidP="00BF41A0">
      <w:pPr>
        <w:pStyle w:val="Ttulo1"/>
        <w:spacing w:before="56"/>
        <w:ind w:left="218"/>
      </w:pPr>
      <w:r>
        <w:t>Unidades Administrativas Responsables (UR) del programa</w:t>
      </w:r>
    </w:p>
    <w:p w14:paraId="7E515F58" w14:textId="77777777" w:rsidR="00BF41A0" w:rsidRDefault="00BF41A0" w:rsidP="00BF41A0">
      <w:pPr>
        <w:pStyle w:val="Textoindependiente"/>
        <w:spacing w:before="6"/>
        <w:rPr>
          <w:b/>
          <w:sz w:val="16"/>
        </w:rPr>
      </w:pPr>
    </w:p>
    <w:p w14:paraId="12C3A2EA" w14:textId="77777777" w:rsidR="00BF41A0" w:rsidRDefault="00BF41A0" w:rsidP="00BF41A0">
      <w:pPr>
        <w:spacing w:before="1" w:line="259" w:lineRule="auto"/>
        <w:ind w:left="218" w:right="212"/>
        <w:jc w:val="both"/>
        <w:rPr>
          <w:i/>
        </w:rPr>
      </w:pPr>
      <w:r>
        <w:rPr>
          <w:i/>
        </w:rPr>
        <w:t>[Indicar la denominación o el nombre de la(s) UR(s) responsable(s) de operar el programa a evaluar; si el programa fuese operado por más de una UR se deberán especificar las funciones que cada una desarrollará respecto al mismo]</w:t>
      </w:r>
    </w:p>
    <w:p w14:paraId="1CEDB3E4" w14:textId="77777777" w:rsidR="00BF41A0" w:rsidRDefault="00BF41A0" w:rsidP="00BF41A0">
      <w:pPr>
        <w:pStyle w:val="Textoindependiente"/>
        <w:rPr>
          <w:i/>
          <w:sz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5530"/>
      </w:tblGrid>
      <w:tr w:rsidR="00BF41A0" w14:paraId="6B2D8C3E" w14:textId="77777777" w:rsidTr="00255781">
        <w:trPr>
          <w:trHeight w:val="290"/>
        </w:trPr>
        <w:tc>
          <w:tcPr>
            <w:tcW w:w="3970" w:type="dxa"/>
          </w:tcPr>
          <w:p w14:paraId="32F81AB2" w14:textId="77777777" w:rsidR="00BF41A0" w:rsidRDefault="00BF41A0" w:rsidP="00255781">
            <w:pPr>
              <w:pStyle w:val="TableParagraph"/>
              <w:spacing w:line="265" w:lineRule="exact"/>
              <w:ind w:left="916"/>
              <w:rPr>
                <w:b/>
              </w:rPr>
            </w:pPr>
            <w:r>
              <w:rPr>
                <w:b/>
              </w:rPr>
              <w:t>Denominación de la UR</w:t>
            </w:r>
          </w:p>
        </w:tc>
        <w:tc>
          <w:tcPr>
            <w:tcW w:w="5530" w:type="dxa"/>
          </w:tcPr>
          <w:p w14:paraId="7324F08F" w14:textId="77777777" w:rsidR="00BF41A0" w:rsidRDefault="00BF41A0" w:rsidP="00255781">
            <w:pPr>
              <w:pStyle w:val="TableParagraph"/>
              <w:spacing w:line="265" w:lineRule="exact"/>
              <w:ind w:left="323"/>
              <w:rPr>
                <w:b/>
              </w:rPr>
            </w:pPr>
            <w:r>
              <w:rPr>
                <w:b/>
              </w:rPr>
              <w:t>Funciones de cada UR respecto al programa a evaluar</w:t>
            </w:r>
          </w:p>
        </w:tc>
      </w:tr>
      <w:tr w:rsidR="00BF41A0" w14:paraId="2B88C9C6" w14:textId="77777777" w:rsidTr="00255781">
        <w:trPr>
          <w:trHeight w:val="290"/>
        </w:trPr>
        <w:tc>
          <w:tcPr>
            <w:tcW w:w="3970" w:type="dxa"/>
          </w:tcPr>
          <w:p w14:paraId="4D6A0EC0" w14:textId="77777777" w:rsidR="00BF41A0" w:rsidRDefault="00BF41A0" w:rsidP="00255781">
            <w:pPr>
              <w:pStyle w:val="TableParagraph"/>
              <w:spacing w:line="265" w:lineRule="exact"/>
            </w:pPr>
            <w:r>
              <w:t>1</w:t>
            </w:r>
          </w:p>
        </w:tc>
        <w:tc>
          <w:tcPr>
            <w:tcW w:w="5530" w:type="dxa"/>
          </w:tcPr>
          <w:p w14:paraId="78C4A8B3" w14:textId="77777777" w:rsidR="00BF41A0" w:rsidRDefault="00BF41A0" w:rsidP="00255781">
            <w:pPr>
              <w:pStyle w:val="TableParagraph"/>
              <w:rPr>
                <w:rFonts w:ascii="Times New Roman"/>
                <w:sz w:val="20"/>
              </w:rPr>
            </w:pPr>
          </w:p>
        </w:tc>
      </w:tr>
      <w:tr w:rsidR="00BF41A0" w14:paraId="6CD87049" w14:textId="77777777" w:rsidTr="00255781">
        <w:trPr>
          <w:trHeight w:val="290"/>
        </w:trPr>
        <w:tc>
          <w:tcPr>
            <w:tcW w:w="3970" w:type="dxa"/>
          </w:tcPr>
          <w:p w14:paraId="39B17664" w14:textId="77777777" w:rsidR="00BF41A0" w:rsidRDefault="00BF41A0" w:rsidP="00255781">
            <w:pPr>
              <w:pStyle w:val="TableParagraph"/>
              <w:spacing w:line="265" w:lineRule="exact"/>
            </w:pPr>
            <w:r>
              <w:t>2</w:t>
            </w:r>
          </w:p>
        </w:tc>
        <w:tc>
          <w:tcPr>
            <w:tcW w:w="5530" w:type="dxa"/>
          </w:tcPr>
          <w:p w14:paraId="68179C6A" w14:textId="77777777" w:rsidR="00BF41A0" w:rsidRDefault="00BF41A0" w:rsidP="00255781">
            <w:pPr>
              <w:pStyle w:val="TableParagraph"/>
              <w:rPr>
                <w:rFonts w:ascii="Times New Roman"/>
                <w:sz w:val="20"/>
              </w:rPr>
            </w:pPr>
          </w:p>
        </w:tc>
      </w:tr>
      <w:tr w:rsidR="00BF41A0" w14:paraId="12E102D6" w14:textId="77777777" w:rsidTr="00255781">
        <w:trPr>
          <w:trHeight w:val="290"/>
        </w:trPr>
        <w:tc>
          <w:tcPr>
            <w:tcW w:w="3970" w:type="dxa"/>
          </w:tcPr>
          <w:p w14:paraId="4658A24C" w14:textId="77777777" w:rsidR="00BF41A0" w:rsidRDefault="00BF41A0" w:rsidP="00255781">
            <w:pPr>
              <w:pStyle w:val="TableParagraph"/>
              <w:spacing w:line="265" w:lineRule="exact"/>
            </w:pPr>
            <w:r>
              <w:t>3</w:t>
            </w:r>
          </w:p>
        </w:tc>
        <w:tc>
          <w:tcPr>
            <w:tcW w:w="5530" w:type="dxa"/>
          </w:tcPr>
          <w:p w14:paraId="5157082A" w14:textId="77777777" w:rsidR="00BF41A0" w:rsidRDefault="00BF41A0" w:rsidP="00255781">
            <w:pPr>
              <w:pStyle w:val="TableParagraph"/>
              <w:rPr>
                <w:rFonts w:ascii="Times New Roman"/>
                <w:sz w:val="20"/>
              </w:rPr>
            </w:pPr>
          </w:p>
        </w:tc>
      </w:tr>
      <w:tr w:rsidR="00BF41A0" w14:paraId="3A92194F" w14:textId="77777777" w:rsidTr="00255781">
        <w:trPr>
          <w:trHeight w:val="290"/>
        </w:trPr>
        <w:tc>
          <w:tcPr>
            <w:tcW w:w="3970" w:type="dxa"/>
          </w:tcPr>
          <w:p w14:paraId="5D367B78" w14:textId="77777777" w:rsidR="00BF41A0" w:rsidRDefault="00BF41A0" w:rsidP="00255781">
            <w:pPr>
              <w:pStyle w:val="TableParagraph"/>
              <w:spacing w:line="265" w:lineRule="exact"/>
            </w:pPr>
            <w:r>
              <w:t>..</w:t>
            </w:r>
          </w:p>
        </w:tc>
        <w:tc>
          <w:tcPr>
            <w:tcW w:w="5530" w:type="dxa"/>
          </w:tcPr>
          <w:p w14:paraId="0E2B9F7C" w14:textId="77777777" w:rsidR="00BF41A0" w:rsidRDefault="00BF41A0" w:rsidP="00255781">
            <w:pPr>
              <w:pStyle w:val="TableParagraph"/>
              <w:rPr>
                <w:rFonts w:ascii="Times New Roman"/>
                <w:sz w:val="20"/>
              </w:rPr>
            </w:pPr>
          </w:p>
        </w:tc>
      </w:tr>
      <w:tr w:rsidR="00BF41A0" w14:paraId="3A53CA87" w14:textId="77777777" w:rsidTr="00255781">
        <w:trPr>
          <w:trHeight w:val="290"/>
        </w:trPr>
        <w:tc>
          <w:tcPr>
            <w:tcW w:w="3970" w:type="dxa"/>
          </w:tcPr>
          <w:p w14:paraId="11E1CD8F" w14:textId="77777777" w:rsidR="00BF41A0" w:rsidRDefault="00BF41A0" w:rsidP="00255781">
            <w:pPr>
              <w:pStyle w:val="TableParagraph"/>
              <w:spacing w:line="265" w:lineRule="exact"/>
            </w:pPr>
            <w:r>
              <w:t>n</w:t>
            </w:r>
          </w:p>
        </w:tc>
        <w:tc>
          <w:tcPr>
            <w:tcW w:w="5530" w:type="dxa"/>
          </w:tcPr>
          <w:p w14:paraId="1E97A2F8" w14:textId="77777777" w:rsidR="00BF41A0" w:rsidRDefault="00BF41A0" w:rsidP="00255781">
            <w:pPr>
              <w:pStyle w:val="TableParagraph"/>
              <w:rPr>
                <w:rFonts w:ascii="Times New Roman"/>
                <w:sz w:val="20"/>
              </w:rPr>
            </w:pPr>
          </w:p>
        </w:tc>
      </w:tr>
    </w:tbl>
    <w:p w14:paraId="3B8D6CFE" w14:textId="77777777" w:rsidR="00BF41A0" w:rsidRDefault="00BF41A0" w:rsidP="00BF41A0">
      <w:pPr>
        <w:pStyle w:val="Textoindependiente"/>
        <w:rPr>
          <w:i/>
          <w:sz w:val="20"/>
        </w:rPr>
      </w:pPr>
    </w:p>
    <w:p w14:paraId="3B9B1ED8" w14:textId="77777777" w:rsidR="00BF41A0" w:rsidRDefault="00BF41A0" w:rsidP="00BF41A0">
      <w:pPr>
        <w:pStyle w:val="Textoindependiente"/>
        <w:spacing w:before="6"/>
        <w:rPr>
          <w:i/>
          <w:sz w:val="16"/>
        </w:rPr>
      </w:pPr>
    </w:p>
    <w:p w14:paraId="48FB24C0" w14:textId="77777777" w:rsidR="00BF41A0" w:rsidRDefault="00BF41A0" w:rsidP="00BF41A0">
      <w:pPr>
        <w:pStyle w:val="Ttulo1"/>
        <w:spacing w:before="0"/>
        <w:ind w:left="218"/>
      </w:pPr>
      <w:r>
        <w:t>Recursos presupuestarios requeridos para el primer año de operación</w:t>
      </w:r>
    </w:p>
    <w:p w14:paraId="65BDC33F" w14:textId="77777777" w:rsidR="00BF41A0" w:rsidRDefault="00BF41A0" w:rsidP="00BF41A0">
      <w:pPr>
        <w:spacing w:before="183" w:line="256" w:lineRule="auto"/>
        <w:ind w:left="218"/>
        <w:rPr>
          <w:i/>
        </w:rPr>
      </w:pPr>
      <w:r>
        <w:rPr>
          <w:i/>
        </w:rPr>
        <w:t>[Especificar el monto del presupuesto estimado para el ejercicio fiscal en el que iniciaría operaciones el programa a evaluar]</w:t>
      </w:r>
    </w:p>
    <w:p w14:paraId="3BF83E80" w14:textId="77777777" w:rsidR="00BF41A0" w:rsidRDefault="00BF41A0" w:rsidP="00BF41A0">
      <w:pPr>
        <w:pStyle w:val="Textoindependiente"/>
        <w:spacing w:before="9"/>
        <w:rPr>
          <w:i/>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2"/>
        <w:gridCol w:w="4774"/>
      </w:tblGrid>
      <w:tr w:rsidR="00BF41A0" w14:paraId="53258218" w14:textId="77777777" w:rsidTr="00255781">
        <w:trPr>
          <w:trHeight w:val="290"/>
        </w:trPr>
        <w:tc>
          <w:tcPr>
            <w:tcW w:w="4772" w:type="dxa"/>
          </w:tcPr>
          <w:p w14:paraId="3D827C95" w14:textId="77777777" w:rsidR="00BF41A0" w:rsidRDefault="00BF41A0" w:rsidP="00255781">
            <w:pPr>
              <w:pStyle w:val="TableParagraph"/>
              <w:spacing w:line="265" w:lineRule="exact"/>
              <w:ind w:left="1984" w:right="1974"/>
              <w:jc w:val="center"/>
              <w:rPr>
                <w:b/>
                <w:i/>
              </w:rPr>
            </w:pPr>
            <w:r>
              <w:rPr>
                <w:b/>
                <w:i/>
              </w:rPr>
              <w:t>Capítulo</w:t>
            </w:r>
          </w:p>
        </w:tc>
        <w:tc>
          <w:tcPr>
            <w:tcW w:w="4774" w:type="dxa"/>
          </w:tcPr>
          <w:p w14:paraId="51F22FED" w14:textId="77777777" w:rsidR="00BF41A0" w:rsidRDefault="00BF41A0" w:rsidP="00255781">
            <w:pPr>
              <w:pStyle w:val="TableParagraph"/>
              <w:spacing w:line="265" w:lineRule="exact"/>
              <w:ind w:left="1178"/>
              <w:rPr>
                <w:b/>
                <w:i/>
              </w:rPr>
            </w:pPr>
            <w:r>
              <w:rPr>
                <w:b/>
                <w:i/>
              </w:rPr>
              <w:t>Monto en pesos corrientes</w:t>
            </w:r>
          </w:p>
        </w:tc>
      </w:tr>
      <w:tr w:rsidR="00BF41A0" w14:paraId="7F37AEB8" w14:textId="77777777" w:rsidTr="00255781">
        <w:trPr>
          <w:trHeight w:val="290"/>
        </w:trPr>
        <w:tc>
          <w:tcPr>
            <w:tcW w:w="4772" w:type="dxa"/>
          </w:tcPr>
          <w:p w14:paraId="60FCBB3E" w14:textId="77777777" w:rsidR="00BF41A0" w:rsidRDefault="00BF41A0" w:rsidP="00255781">
            <w:pPr>
              <w:pStyle w:val="TableParagraph"/>
              <w:spacing w:line="265" w:lineRule="exact"/>
              <w:ind w:left="108"/>
            </w:pPr>
            <w:r>
              <w:t xml:space="preserve">1000 </w:t>
            </w:r>
            <w:proofErr w:type="gramStart"/>
            <w:r>
              <w:t>Servicios</w:t>
            </w:r>
            <w:proofErr w:type="gramEnd"/>
            <w:r>
              <w:t xml:space="preserve"> personales</w:t>
            </w:r>
          </w:p>
        </w:tc>
        <w:tc>
          <w:tcPr>
            <w:tcW w:w="4774" w:type="dxa"/>
          </w:tcPr>
          <w:p w14:paraId="5AA82246" w14:textId="77777777" w:rsidR="00BF41A0" w:rsidRDefault="00BF41A0" w:rsidP="00255781">
            <w:pPr>
              <w:pStyle w:val="TableParagraph"/>
              <w:rPr>
                <w:rFonts w:ascii="Times New Roman"/>
                <w:sz w:val="20"/>
              </w:rPr>
            </w:pPr>
          </w:p>
        </w:tc>
      </w:tr>
      <w:tr w:rsidR="00BF41A0" w14:paraId="3C7DF30E" w14:textId="77777777" w:rsidTr="00255781">
        <w:trPr>
          <w:trHeight w:val="290"/>
        </w:trPr>
        <w:tc>
          <w:tcPr>
            <w:tcW w:w="4772" w:type="dxa"/>
          </w:tcPr>
          <w:p w14:paraId="1636BA23" w14:textId="77777777" w:rsidR="00BF41A0" w:rsidRDefault="00BF41A0" w:rsidP="00255781">
            <w:pPr>
              <w:pStyle w:val="TableParagraph"/>
              <w:spacing w:line="265" w:lineRule="exact"/>
              <w:ind w:left="108"/>
            </w:pPr>
            <w:r>
              <w:t xml:space="preserve">2000 </w:t>
            </w:r>
            <w:proofErr w:type="gramStart"/>
            <w:r>
              <w:t>Materiales</w:t>
            </w:r>
            <w:proofErr w:type="gramEnd"/>
            <w:r>
              <w:t xml:space="preserve"> y suministros</w:t>
            </w:r>
          </w:p>
        </w:tc>
        <w:tc>
          <w:tcPr>
            <w:tcW w:w="4774" w:type="dxa"/>
          </w:tcPr>
          <w:p w14:paraId="4C8F9CC4" w14:textId="77777777" w:rsidR="00BF41A0" w:rsidRDefault="00BF41A0" w:rsidP="00255781">
            <w:pPr>
              <w:pStyle w:val="TableParagraph"/>
              <w:rPr>
                <w:rFonts w:ascii="Times New Roman"/>
                <w:sz w:val="20"/>
              </w:rPr>
            </w:pPr>
          </w:p>
        </w:tc>
      </w:tr>
      <w:tr w:rsidR="00BF41A0" w14:paraId="1462E2BC" w14:textId="77777777" w:rsidTr="00255781">
        <w:trPr>
          <w:trHeight w:val="289"/>
        </w:trPr>
        <w:tc>
          <w:tcPr>
            <w:tcW w:w="4772" w:type="dxa"/>
          </w:tcPr>
          <w:p w14:paraId="46E2307C" w14:textId="77777777" w:rsidR="00BF41A0" w:rsidRDefault="00BF41A0" w:rsidP="00255781">
            <w:pPr>
              <w:pStyle w:val="TableParagraph"/>
              <w:spacing w:line="265" w:lineRule="exact"/>
              <w:ind w:left="108"/>
            </w:pPr>
            <w:r>
              <w:t xml:space="preserve">3000 </w:t>
            </w:r>
            <w:proofErr w:type="gramStart"/>
            <w:r>
              <w:t>Servicios</w:t>
            </w:r>
            <w:proofErr w:type="gramEnd"/>
            <w:r>
              <w:t xml:space="preserve"> generales</w:t>
            </w:r>
          </w:p>
        </w:tc>
        <w:tc>
          <w:tcPr>
            <w:tcW w:w="4774" w:type="dxa"/>
          </w:tcPr>
          <w:p w14:paraId="6E6ADB10" w14:textId="77777777" w:rsidR="00BF41A0" w:rsidRDefault="00BF41A0" w:rsidP="00255781">
            <w:pPr>
              <w:pStyle w:val="TableParagraph"/>
              <w:rPr>
                <w:rFonts w:ascii="Times New Roman"/>
                <w:sz w:val="20"/>
              </w:rPr>
            </w:pPr>
          </w:p>
        </w:tc>
      </w:tr>
      <w:tr w:rsidR="00BF41A0" w14:paraId="4A31FD22" w14:textId="77777777" w:rsidTr="00255781">
        <w:trPr>
          <w:trHeight w:val="577"/>
        </w:trPr>
        <w:tc>
          <w:tcPr>
            <w:tcW w:w="4772" w:type="dxa"/>
          </w:tcPr>
          <w:p w14:paraId="30A10BC2" w14:textId="77777777" w:rsidR="00BF41A0" w:rsidRDefault="00BF41A0" w:rsidP="00255781">
            <w:pPr>
              <w:pStyle w:val="TableParagraph"/>
              <w:spacing w:line="265" w:lineRule="exact"/>
              <w:ind w:left="108"/>
            </w:pPr>
            <w:r>
              <w:t xml:space="preserve">4000 </w:t>
            </w:r>
            <w:proofErr w:type="gramStart"/>
            <w:r>
              <w:t>Transferencias</w:t>
            </w:r>
            <w:proofErr w:type="gramEnd"/>
            <w:r>
              <w:t>, asignaciones, subsidios y</w:t>
            </w:r>
          </w:p>
          <w:p w14:paraId="2D4CD391" w14:textId="77777777" w:rsidR="00BF41A0" w:rsidRDefault="00BF41A0" w:rsidP="00255781">
            <w:pPr>
              <w:pStyle w:val="TableParagraph"/>
              <w:spacing w:before="22"/>
              <w:ind w:left="108"/>
            </w:pPr>
            <w:r>
              <w:t>otras ayudas</w:t>
            </w:r>
          </w:p>
        </w:tc>
        <w:tc>
          <w:tcPr>
            <w:tcW w:w="4774" w:type="dxa"/>
          </w:tcPr>
          <w:p w14:paraId="775D1D17" w14:textId="77777777" w:rsidR="00BF41A0" w:rsidRDefault="00BF41A0" w:rsidP="00255781">
            <w:pPr>
              <w:pStyle w:val="TableParagraph"/>
              <w:rPr>
                <w:rFonts w:ascii="Times New Roman"/>
              </w:rPr>
            </w:pPr>
          </w:p>
        </w:tc>
      </w:tr>
      <w:tr w:rsidR="00BF41A0" w14:paraId="25CE71CE" w14:textId="77777777" w:rsidTr="00255781">
        <w:trPr>
          <w:trHeight w:val="290"/>
        </w:trPr>
        <w:tc>
          <w:tcPr>
            <w:tcW w:w="4772" w:type="dxa"/>
          </w:tcPr>
          <w:p w14:paraId="7AC8CBE7" w14:textId="77777777" w:rsidR="00BF41A0" w:rsidRDefault="00BF41A0" w:rsidP="00255781">
            <w:pPr>
              <w:pStyle w:val="TableParagraph"/>
              <w:spacing w:line="265" w:lineRule="exact"/>
              <w:ind w:left="108"/>
            </w:pPr>
            <w:r>
              <w:t xml:space="preserve">5000 </w:t>
            </w:r>
            <w:proofErr w:type="gramStart"/>
            <w:r>
              <w:t>Bienes</w:t>
            </w:r>
            <w:proofErr w:type="gramEnd"/>
            <w:r>
              <w:t xml:space="preserve"> muebles, inmuebles e intangibles</w:t>
            </w:r>
          </w:p>
        </w:tc>
        <w:tc>
          <w:tcPr>
            <w:tcW w:w="4774" w:type="dxa"/>
          </w:tcPr>
          <w:p w14:paraId="044352DC" w14:textId="77777777" w:rsidR="00BF41A0" w:rsidRDefault="00BF41A0" w:rsidP="00255781">
            <w:pPr>
              <w:pStyle w:val="TableParagraph"/>
              <w:rPr>
                <w:rFonts w:ascii="Times New Roman"/>
                <w:sz w:val="20"/>
              </w:rPr>
            </w:pPr>
          </w:p>
        </w:tc>
      </w:tr>
      <w:tr w:rsidR="00BF41A0" w14:paraId="4BB02CEF" w14:textId="77777777" w:rsidTr="00255781">
        <w:trPr>
          <w:trHeight w:val="290"/>
        </w:trPr>
        <w:tc>
          <w:tcPr>
            <w:tcW w:w="4772" w:type="dxa"/>
          </w:tcPr>
          <w:p w14:paraId="7BF0A1EE" w14:textId="77777777" w:rsidR="00BF41A0" w:rsidRDefault="00BF41A0" w:rsidP="00255781">
            <w:pPr>
              <w:pStyle w:val="TableParagraph"/>
              <w:spacing w:line="265" w:lineRule="exact"/>
              <w:ind w:left="108"/>
            </w:pPr>
            <w:r>
              <w:t xml:space="preserve">6000 </w:t>
            </w:r>
            <w:proofErr w:type="gramStart"/>
            <w:r>
              <w:t>Inversión</w:t>
            </w:r>
            <w:proofErr w:type="gramEnd"/>
            <w:r>
              <w:t xml:space="preserve"> pública</w:t>
            </w:r>
          </w:p>
        </w:tc>
        <w:tc>
          <w:tcPr>
            <w:tcW w:w="4774" w:type="dxa"/>
          </w:tcPr>
          <w:p w14:paraId="59812D35" w14:textId="77777777" w:rsidR="00BF41A0" w:rsidRDefault="00BF41A0" w:rsidP="00255781">
            <w:pPr>
              <w:pStyle w:val="TableParagraph"/>
              <w:rPr>
                <w:rFonts w:ascii="Times New Roman"/>
                <w:sz w:val="20"/>
              </w:rPr>
            </w:pPr>
          </w:p>
        </w:tc>
      </w:tr>
      <w:tr w:rsidR="00BF41A0" w14:paraId="51C5A7FF" w14:textId="77777777" w:rsidTr="00255781">
        <w:trPr>
          <w:trHeight w:val="290"/>
        </w:trPr>
        <w:tc>
          <w:tcPr>
            <w:tcW w:w="4772" w:type="dxa"/>
          </w:tcPr>
          <w:p w14:paraId="40B8AF21" w14:textId="77777777" w:rsidR="00BF41A0" w:rsidRDefault="00BF41A0" w:rsidP="00255781">
            <w:pPr>
              <w:pStyle w:val="TableParagraph"/>
              <w:spacing w:line="266" w:lineRule="exact"/>
              <w:ind w:left="108"/>
            </w:pPr>
            <w:r>
              <w:t xml:space="preserve">7000 </w:t>
            </w:r>
            <w:proofErr w:type="gramStart"/>
            <w:r>
              <w:t>Inversiones</w:t>
            </w:r>
            <w:proofErr w:type="gramEnd"/>
            <w:r>
              <w:t xml:space="preserve"> financieras y otras provisiones</w:t>
            </w:r>
          </w:p>
        </w:tc>
        <w:tc>
          <w:tcPr>
            <w:tcW w:w="4774" w:type="dxa"/>
          </w:tcPr>
          <w:p w14:paraId="08236AD2" w14:textId="77777777" w:rsidR="00BF41A0" w:rsidRDefault="00BF41A0" w:rsidP="00255781">
            <w:pPr>
              <w:pStyle w:val="TableParagraph"/>
              <w:rPr>
                <w:rFonts w:ascii="Times New Roman"/>
                <w:sz w:val="20"/>
              </w:rPr>
            </w:pPr>
          </w:p>
        </w:tc>
      </w:tr>
      <w:tr w:rsidR="00BF41A0" w14:paraId="4962A0D1" w14:textId="77777777" w:rsidTr="00255781">
        <w:trPr>
          <w:trHeight w:val="290"/>
        </w:trPr>
        <w:tc>
          <w:tcPr>
            <w:tcW w:w="4772" w:type="dxa"/>
          </w:tcPr>
          <w:p w14:paraId="26CAB3D6" w14:textId="77777777" w:rsidR="00BF41A0" w:rsidRDefault="00BF41A0" w:rsidP="00255781">
            <w:pPr>
              <w:pStyle w:val="TableParagraph"/>
              <w:spacing w:line="265" w:lineRule="exact"/>
              <w:ind w:left="108"/>
            </w:pPr>
            <w:r>
              <w:t xml:space="preserve">8000 </w:t>
            </w:r>
            <w:proofErr w:type="gramStart"/>
            <w:r>
              <w:t>Participaciones</w:t>
            </w:r>
            <w:proofErr w:type="gramEnd"/>
            <w:r>
              <w:t xml:space="preserve"> y aportaciones</w:t>
            </w:r>
          </w:p>
        </w:tc>
        <w:tc>
          <w:tcPr>
            <w:tcW w:w="4774" w:type="dxa"/>
          </w:tcPr>
          <w:p w14:paraId="4961D62F" w14:textId="77777777" w:rsidR="00BF41A0" w:rsidRDefault="00BF41A0" w:rsidP="00255781">
            <w:pPr>
              <w:pStyle w:val="TableParagraph"/>
              <w:rPr>
                <w:rFonts w:ascii="Times New Roman"/>
                <w:sz w:val="20"/>
              </w:rPr>
            </w:pPr>
          </w:p>
        </w:tc>
      </w:tr>
      <w:tr w:rsidR="00BF41A0" w14:paraId="36E6747E" w14:textId="77777777" w:rsidTr="00255781">
        <w:trPr>
          <w:trHeight w:val="290"/>
        </w:trPr>
        <w:tc>
          <w:tcPr>
            <w:tcW w:w="4772" w:type="dxa"/>
          </w:tcPr>
          <w:p w14:paraId="67C0404C" w14:textId="77777777" w:rsidR="00BF41A0" w:rsidRDefault="00BF41A0" w:rsidP="00255781">
            <w:pPr>
              <w:pStyle w:val="TableParagraph"/>
              <w:spacing w:line="265" w:lineRule="exact"/>
              <w:ind w:left="108"/>
            </w:pPr>
            <w:r>
              <w:t xml:space="preserve">9000 </w:t>
            </w:r>
            <w:proofErr w:type="gramStart"/>
            <w:r>
              <w:t>Deuda</w:t>
            </w:r>
            <w:proofErr w:type="gramEnd"/>
            <w:r>
              <w:t xml:space="preserve"> pública</w:t>
            </w:r>
          </w:p>
        </w:tc>
        <w:tc>
          <w:tcPr>
            <w:tcW w:w="4774" w:type="dxa"/>
          </w:tcPr>
          <w:p w14:paraId="556FA3A9" w14:textId="77777777" w:rsidR="00BF41A0" w:rsidRDefault="00BF41A0" w:rsidP="00255781">
            <w:pPr>
              <w:pStyle w:val="TableParagraph"/>
              <w:rPr>
                <w:rFonts w:ascii="Times New Roman"/>
                <w:sz w:val="20"/>
              </w:rPr>
            </w:pPr>
          </w:p>
        </w:tc>
      </w:tr>
      <w:tr w:rsidR="00BF41A0" w14:paraId="20200CC6" w14:textId="77777777" w:rsidTr="00255781">
        <w:trPr>
          <w:trHeight w:val="290"/>
        </w:trPr>
        <w:tc>
          <w:tcPr>
            <w:tcW w:w="4772" w:type="dxa"/>
          </w:tcPr>
          <w:p w14:paraId="420FE768" w14:textId="77777777" w:rsidR="00BF41A0" w:rsidRDefault="00BF41A0" w:rsidP="00255781">
            <w:pPr>
              <w:pStyle w:val="TableParagraph"/>
              <w:spacing w:line="265" w:lineRule="exact"/>
              <w:ind w:right="94"/>
              <w:jc w:val="right"/>
              <w:rPr>
                <w:b/>
                <w:i/>
              </w:rPr>
            </w:pPr>
            <w:r>
              <w:rPr>
                <w:b/>
                <w:i/>
              </w:rPr>
              <w:t>TOTAL</w:t>
            </w:r>
          </w:p>
        </w:tc>
        <w:tc>
          <w:tcPr>
            <w:tcW w:w="4774" w:type="dxa"/>
          </w:tcPr>
          <w:p w14:paraId="772D4E41" w14:textId="77777777" w:rsidR="00BF41A0" w:rsidRDefault="00BF41A0" w:rsidP="00255781">
            <w:pPr>
              <w:pStyle w:val="TableParagraph"/>
              <w:rPr>
                <w:rFonts w:ascii="Times New Roman"/>
                <w:sz w:val="20"/>
              </w:rPr>
            </w:pPr>
          </w:p>
        </w:tc>
      </w:tr>
    </w:tbl>
    <w:p w14:paraId="0896D6D5" w14:textId="77777777" w:rsidR="00BF41A0" w:rsidRDefault="00BF41A0" w:rsidP="00BF41A0">
      <w:pPr>
        <w:pStyle w:val="Textoindependiente"/>
        <w:rPr>
          <w:i/>
        </w:rPr>
      </w:pPr>
    </w:p>
    <w:p w14:paraId="23BE0FA9" w14:textId="77777777" w:rsidR="00BF41A0" w:rsidRDefault="00BF41A0" w:rsidP="00BF41A0">
      <w:pPr>
        <w:sectPr w:rsidR="00BF41A0">
          <w:type w:val="continuous"/>
          <w:pgSz w:w="12240" w:h="15840"/>
          <w:pgMar w:top="1580" w:right="1200" w:bottom="1140" w:left="1200" w:header="720" w:footer="720" w:gutter="0"/>
          <w:cols w:space="720"/>
        </w:sectPr>
      </w:pPr>
    </w:p>
    <w:p w14:paraId="44408C69" w14:textId="77777777" w:rsidR="00E82B0D" w:rsidRDefault="00E82B0D" w:rsidP="00E82B0D">
      <w:pPr>
        <w:pStyle w:val="Ttulo1"/>
        <w:spacing w:before="0"/>
        <w:ind w:left="851"/>
      </w:pPr>
      <w:r>
        <w:lastRenderedPageBreak/>
        <w:t>Fuente u origen de los recursos</w:t>
      </w:r>
    </w:p>
    <w:p w14:paraId="0CDA990F" w14:textId="77777777" w:rsidR="00E82B0D" w:rsidRDefault="00E82B0D" w:rsidP="00E82B0D">
      <w:pPr>
        <w:pStyle w:val="Textoindependiente"/>
        <w:spacing w:before="43" w:after="25"/>
        <w:ind w:left="218"/>
        <w:jc w:val="center"/>
      </w:pPr>
    </w:p>
    <w:p w14:paraId="4D6B7C0B" w14:textId="042EA773" w:rsidR="00BF41A0" w:rsidRDefault="00BF41A0" w:rsidP="00E82B0D">
      <w:pPr>
        <w:pStyle w:val="Textoindependiente"/>
        <w:spacing w:before="43" w:after="25"/>
        <w:ind w:left="218"/>
        <w:jc w:val="center"/>
      </w:pPr>
      <w:r>
        <w:t>[Especificar la fuente de los recursos mediante los cuales se financia el programa a evaluar]:</w:t>
      </w:r>
    </w:p>
    <w:tbl>
      <w:tblPr>
        <w:tblStyle w:val="TableNormal"/>
        <w:tblW w:w="9110" w:type="dxa"/>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5140"/>
      </w:tblGrid>
      <w:tr w:rsidR="00BF41A0" w14:paraId="66B3EC75" w14:textId="77777777" w:rsidTr="00BF41A0">
        <w:trPr>
          <w:trHeight w:val="273"/>
        </w:trPr>
        <w:tc>
          <w:tcPr>
            <w:tcW w:w="3970" w:type="dxa"/>
          </w:tcPr>
          <w:p w14:paraId="2F828DEF" w14:textId="77777777" w:rsidR="00BF41A0" w:rsidRDefault="00BF41A0" w:rsidP="00255781">
            <w:pPr>
              <w:pStyle w:val="TableParagraph"/>
              <w:spacing w:line="265" w:lineRule="exact"/>
              <w:ind w:left="1106"/>
              <w:rPr>
                <w:b/>
                <w:i/>
              </w:rPr>
            </w:pPr>
            <w:r>
              <w:rPr>
                <w:b/>
                <w:i/>
              </w:rPr>
              <w:t>Fuente de Recursos</w:t>
            </w:r>
          </w:p>
        </w:tc>
        <w:tc>
          <w:tcPr>
            <w:tcW w:w="5140" w:type="dxa"/>
          </w:tcPr>
          <w:p w14:paraId="16EEEAD7" w14:textId="08DAD3B4" w:rsidR="00BF41A0" w:rsidRDefault="00BF41A0" w:rsidP="00BF41A0">
            <w:pPr>
              <w:pStyle w:val="TableParagraph"/>
              <w:spacing w:line="265" w:lineRule="exact"/>
              <w:ind w:left="361" w:right="354"/>
              <w:jc w:val="center"/>
              <w:rPr>
                <w:b/>
                <w:i/>
              </w:rPr>
            </w:pPr>
            <w:r>
              <w:rPr>
                <w:b/>
                <w:i/>
              </w:rPr>
              <w:t>Porcentaje respecto al presupuesto</w:t>
            </w:r>
            <w:r w:rsidR="00DE4FD3">
              <w:rPr>
                <w:b/>
                <w:i/>
              </w:rPr>
              <w:t xml:space="preserve"> </w:t>
            </w:r>
            <w:r>
              <w:rPr>
                <w:b/>
                <w:i/>
              </w:rPr>
              <w:t>estimado</w:t>
            </w:r>
          </w:p>
        </w:tc>
      </w:tr>
      <w:tr w:rsidR="00BF41A0" w14:paraId="05A39479" w14:textId="77777777" w:rsidTr="00BF41A0">
        <w:trPr>
          <w:trHeight w:val="289"/>
        </w:trPr>
        <w:tc>
          <w:tcPr>
            <w:tcW w:w="3970" w:type="dxa"/>
          </w:tcPr>
          <w:p w14:paraId="1F8320BE" w14:textId="77777777" w:rsidR="00BF41A0" w:rsidRDefault="00BF41A0" w:rsidP="00255781">
            <w:pPr>
              <w:pStyle w:val="TableParagraph"/>
              <w:spacing w:line="268" w:lineRule="exact"/>
            </w:pPr>
            <w:r>
              <w:t>Recursos Fiscales</w:t>
            </w:r>
          </w:p>
        </w:tc>
        <w:tc>
          <w:tcPr>
            <w:tcW w:w="5140" w:type="dxa"/>
          </w:tcPr>
          <w:p w14:paraId="048BE382" w14:textId="77777777" w:rsidR="00BF41A0" w:rsidRDefault="00BF41A0" w:rsidP="00255781">
            <w:pPr>
              <w:pStyle w:val="TableParagraph"/>
              <w:rPr>
                <w:rFonts w:ascii="Times New Roman"/>
                <w:sz w:val="20"/>
              </w:rPr>
            </w:pPr>
          </w:p>
        </w:tc>
      </w:tr>
      <w:tr w:rsidR="00BF41A0" w14:paraId="58A0098E" w14:textId="77777777" w:rsidTr="00BF41A0">
        <w:trPr>
          <w:trHeight w:val="290"/>
        </w:trPr>
        <w:tc>
          <w:tcPr>
            <w:tcW w:w="3970" w:type="dxa"/>
          </w:tcPr>
          <w:p w14:paraId="6F8399CE" w14:textId="77777777" w:rsidR="00BF41A0" w:rsidRDefault="00BF41A0" w:rsidP="00255781">
            <w:pPr>
              <w:pStyle w:val="TableParagraph"/>
              <w:spacing w:line="268" w:lineRule="exact"/>
            </w:pPr>
            <w:r>
              <w:t>Otros recursos (especificar fuente(s))</w:t>
            </w:r>
          </w:p>
        </w:tc>
        <w:tc>
          <w:tcPr>
            <w:tcW w:w="5140" w:type="dxa"/>
          </w:tcPr>
          <w:p w14:paraId="26B0685A" w14:textId="77777777" w:rsidR="00BF41A0" w:rsidRDefault="00BF41A0" w:rsidP="00255781">
            <w:pPr>
              <w:pStyle w:val="TableParagraph"/>
              <w:rPr>
                <w:rFonts w:ascii="Times New Roman"/>
                <w:sz w:val="20"/>
              </w:rPr>
            </w:pPr>
          </w:p>
        </w:tc>
      </w:tr>
      <w:tr w:rsidR="00BF41A0" w14:paraId="249C2381" w14:textId="77777777" w:rsidTr="00BF41A0">
        <w:trPr>
          <w:trHeight w:val="290"/>
        </w:trPr>
        <w:tc>
          <w:tcPr>
            <w:tcW w:w="3970" w:type="dxa"/>
          </w:tcPr>
          <w:p w14:paraId="0E9B63A8" w14:textId="77777777" w:rsidR="00BF41A0" w:rsidRDefault="00BF41A0" w:rsidP="00255781">
            <w:pPr>
              <w:pStyle w:val="TableParagraph"/>
              <w:spacing w:line="265" w:lineRule="exact"/>
            </w:pPr>
            <w:r>
              <w:t>Total</w:t>
            </w:r>
          </w:p>
        </w:tc>
        <w:tc>
          <w:tcPr>
            <w:tcW w:w="5140" w:type="dxa"/>
          </w:tcPr>
          <w:p w14:paraId="7A4ADA0D" w14:textId="77777777" w:rsidR="00BF41A0" w:rsidRDefault="00BF41A0" w:rsidP="00255781">
            <w:pPr>
              <w:pStyle w:val="TableParagraph"/>
              <w:spacing w:line="265" w:lineRule="exact"/>
              <w:ind w:left="361" w:right="352"/>
              <w:jc w:val="center"/>
            </w:pPr>
            <w:r>
              <w:t>100.0</w:t>
            </w:r>
          </w:p>
        </w:tc>
      </w:tr>
    </w:tbl>
    <w:p w14:paraId="150ACC3B" w14:textId="77777777" w:rsidR="00BF41A0" w:rsidRDefault="00BF41A0" w:rsidP="00BF41A0">
      <w:pPr>
        <w:pStyle w:val="Textoindependiente"/>
        <w:spacing w:before="11"/>
        <w:rPr>
          <w:sz w:val="18"/>
        </w:rPr>
      </w:pPr>
    </w:p>
    <w:p w14:paraId="5A49A808" w14:textId="77777777" w:rsidR="00BF41A0" w:rsidRDefault="00BF41A0" w:rsidP="00BF41A0">
      <w:pPr>
        <w:rPr>
          <w:sz w:val="18"/>
        </w:rPr>
        <w:sectPr w:rsidR="00BF41A0">
          <w:pgSz w:w="12240" w:h="15840"/>
          <w:pgMar w:top="1580" w:right="1200" w:bottom="1140" w:left="1200" w:header="317" w:footer="948" w:gutter="0"/>
          <w:cols w:space="720"/>
        </w:sectPr>
      </w:pPr>
    </w:p>
    <w:p w14:paraId="56C02860" w14:textId="77777777" w:rsidR="00BF41A0" w:rsidRDefault="00BF41A0" w:rsidP="00BF41A0">
      <w:pPr>
        <w:pStyle w:val="Ttulo1"/>
        <w:spacing w:before="56"/>
        <w:ind w:left="218"/>
      </w:pPr>
      <w:r>
        <w:t>Población</w:t>
      </w:r>
    </w:p>
    <w:p w14:paraId="24D9D32D" w14:textId="77777777" w:rsidR="00BF41A0" w:rsidRDefault="00BF41A0" w:rsidP="00BF41A0">
      <w:pPr>
        <w:spacing w:before="22" w:line="259" w:lineRule="auto"/>
        <w:ind w:left="218"/>
        <w:rPr>
          <w:b/>
        </w:rPr>
      </w:pPr>
      <w:r>
        <w:rPr>
          <w:b/>
        </w:rPr>
        <w:t>Definición de la población o área de enfoque objetivo</w:t>
      </w:r>
    </w:p>
    <w:p w14:paraId="53873931" w14:textId="77777777" w:rsidR="00BF41A0" w:rsidRDefault="00BF41A0" w:rsidP="00BF41A0">
      <w:pPr>
        <w:pStyle w:val="Textoindependiente"/>
        <w:spacing w:before="8"/>
        <w:rPr>
          <w:b/>
          <w:sz w:val="23"/>
        </w:rPr>
      </w:pPr>
    </w:p>
    <w:p w14:paraId="05A9F076" w14:textId="77777777" w:rsidR="00BF41A0" w:rsidRDefault="00BF41A0" w:rsidP="00BF41A0">
      <w:pPr>
        <w:spacing w:line="259" w:lineRule="auto"/>
        <w:ind w:left="218"/>
        <w:rPr>
          <w:b/>
        </w:rPr>
      </w:pPr>
      <w:r>
        <w:rPr>
          <w:b/>
        </w:rPr>
        <w:t>Cuantificación de la población o área de enfoque objetivo</w:t>
      </w:r>
    </w:p>
    <w:p w14:paraId="637A824E" w14:textId="77777777" w:rsidR="00BF41A0" w:rsidRDefault="00BF41A0" w:rsidP="00BF41A0">
      <w:pPr>
        <w:pStyle w:val="Textoindependiente"/>
        <w:spacing w:before="8"/>
        <w:rPr>
          <w:b/>
          <w:sz w:val="23"/>
        </w:rPr>
      </w:pPr>
    </w:p>
    <w:p w14:paraId="6DE5E750" w14:textId="77777777" w:rsidR="00BF41A0" w:rsidRDefault="00BF41A0" w:rsidP="00BF41A0">
      <w:pPr>
        <w:spacing w:before="1" w:line="259" w:lineRule="auto"/>
        <w:ind w:left="218" w:right="1"/>
        <w:rPr>
          <w:b/>
        </w:rPr>
      </w:pPr>
      <w:r>
        <w:rPr>
          <w:b/>
        </w:rPr>
        <w:t>Estimación de la población a atender en el primer año de operación</w:t>
      </w:r>
    </w:p>
    <w:p w14:paraId="27E7E75E" w14:textId="77777777" w:rsidR="00BF41A0" w:rsidRDefault="00BF41A0" w:rsidP="00BF41A0">
      <w:pPr>
        <w:pStyle w:val="Textoindependiente"/>
        <w:spacing w:before="5"/>
        <w:rPr>
          <w:b/>
          <w:sz w:val="28"/>
        </w:rPr>
      </w:pPr>
      <w:r>
        <w:br w:type="column"/>
      </w:r>
    </w:p>
    <w:p w14:paraId="06A3CC01" w14:textId="77777777" w:rsidR="00BF41A0" w:rsidRDefault="00BF41A0" w:rsidP="00BF41A0">
      <w:pPr>
        <w:spacing w:line="259" w:lineRule="auto"/>
        <w:ind w:left="177" w:right="288"/>
        <w:jc w:val="both"/>
        <w:rPr>
          <w:i/>
        </w:rPr>
      </w:pPr>
      <w:r>
        <w:rPr>
          <w:i/>
        </w:rPr>
        <w:t>[Especificar cuál es la población o área de enfoque objetivo del programa propuesto y qué características elementales tiene]</w:t>
      </w:r>
    </w:p>
    <w:p w14:paraId="54D60772" w14:textId="77777777" w:rsidR="00BF41A0" w:rsidRDefault="00BF41A0" w:rsidP="00BF41A0">
      <w:pPr>
        <w:spacing w:line="259" w:lineRule="auto"/>
        <w:ind w:left="177" w:right="290"/>
        <w:jc w:val="both"/>
        <w:rPr>
          <w:i/>
        </w:rPr>
      </w:pPr>
      <w:r>
        <w:rPr>
          <w:i/>
        </w:rPr>
        <w:t>[Cuantificar la población o área de enfoque objetivo del programa propuesto, con base en la última información disponible, señalando fecha y fuente]</w:t>
      </w:r>
    </w:p>
    <w:p w14:paraId="31E88C63" w14:textId="77777777" w:rsidR="00BF41A0" w:rsidRDefault="00BF41A0" w:rsidP="00BF41A0">
      <w:pPr>
        <w:spacing w:line="259" w:lineRule="auto"/>
        <w:ind w:left="177" w:right="289"/>
        <w:jc w:val="both"/>
        <w:rPr>
          <w:i/>
        </w:rPr>
      </w:pPr>
      <w:r>
        <w:rPr>
          <w:i/>
        </w:rPr>
        <w:t>[Especificar la cantidad de personas o unidad de medida del área de enfoque o equivalente que se atiende]</w:t>
      </w:r>
    </w:p>
    <w:p w14:paraId="415E81FD" w14:textId="77777777" w:rsidR="00BF41A0" w:rsidRDefault="00BF41A0" w:rsidP="00BF41A0">
      <w:pPr>
        <w:spacing w:line="259" w:lineRule="auto"/>
        <w:jc w:val="both"/>
        <w:sectPr w:rsidR="00BF41A0">
          <w:type w:val="continuous"/>
          <w:pgSz w:w="12240" w:h="15840"/>
          <w:pgMar w:top="1580" w:right="1200" w:bottom="1140" w:left="1200" w:header="720" w:footer="720" w:gutter="0"/>
          <w:cols w:num="2" w:space="720" w:equalWidth="0">
            <w:col w:w="3797" w:space="40"/>
            <w:col w:w="6003"/>
          </w:cols>
        </w:sectPr>
      </w:pPr>
    </w:p>
    <w:p w14:paraId="61ADA073" w14:textId="77777777" w:rsidR="00BF41A0" w:rsidRDefault="00BF41A0" w:rsidP="00BF41A0">
      <w:pPr>
        <w:pStyle w:val="Textoindependiente"/>
        <w:spacing w:before="3"/>
        <w:rPr>
          <w:i/>
          <w:sz w:val="19"/>
        </w:rPr>
      </w:pPr>
    </w:p>
    <w:p w14:paraId="5CF137F0" w14:textId="77777777" w:rsidR="00BF41A0" w:rsidRDefault="00BF41A0" w:rsidP="00BF41A0">
      <w:pPr>
        <w:pStyle w:val="Ttulo1"/>
        <w:spacing w:before="56"/>
        <w:ind w:left="218"/>
      </w:pPr>
      <w:r>
        <w:t>Descripción del problema por afectaciones diferenciadas en determinados grupos poblacionales</w:t>
      </w:r>
    </w:p>
    <w:p w14:paraId="55361E8A" w14:textId="77777777" w:rsidR="00BF41A0" w:rsidRDefault="00BF41A0" w:rsidP="00E82B0D">
      <w:pPr>
        <w:pStyle w:val="Textoindependiente"/>
        <w:spacing w:line="257" w:lineRule="auto"/>
        <w:ind w:left="215" w:right="136"/>
      </w:pPr>
      <w:r>
        <w:t>[Detallar, en los casos que sea posible, el grupo, sus características y el grupo de referencia que pueden ser considerados en el análisis del diagnóstico]</w:t>
      </w:r>
    </w:p>
    <w:p w14:paraId="183E6DF9" w14:textId="77777777" w:rsidR="00BF41A0" w:rsidRDefault="00BF41A0" w:rsidP="00BF41A0">
      <w:pPr>
        <w:pStyle w:val="Textoindependiente"/>
        <w:spacing w:before="9"/>
        <w:rPr>
          <w:sz w:val="13"/>
        </w:rPr>
      </w:pPr>
    </w:p>
    <w:tbl>
      <w:tblPr>
        <w:tblStyle w:val="TableNormal"/>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4112"/>
        <w:gridCol w:w="3320"/>
      </w:tblGrid>
      <w:tr w:rsidR="00BF41A0" w14:paraId="1D2B45FC" w14:textId="77777777" w:rsidTr="00E82B0D">
        <w:trPr>
          <w:trHeight w:val="148"/>
        </w:trPr>
        <w:tc>
          <w:tcPr>
            <w:tcW w:w="2376" w:type="dxa"/>
          </w:tcPr>
          <w:p w14:paraId="2E0DBB21" w14:textId="77777777" w:rsidR="00BF41A0" w:rsidRDefault="00BF41A0" w:rsidP="00255781">
            <w:pPr>
              <w:pStyle w:val="TableParagraph"/>
              <w:spacing w:before="78"/>
              <w:ind w:left="348"/>
              <w:rPr>
                <w:b/>
                <w:i/>
              </w:rPr>
            </w:pPr>
            <w:r>
              <w:rPr>
                <w:b/>
                <w:i/>
              </w:rPr>
              <w:t>Grupo poblacional</w:t>
            </w:r>
          </w:p>
        </w:tc>
        <w:tc>
          <w:tcPr>
            <w:tcW w:w="4112" w:type="dxa"/>
          </w:tcPr>
          <w:p w14:paraId="5FD0BA60" w14:textId="77777777" w:rsidR="00BF41A0" w:rsidRDefault="00BF41A0" w:rsidP="00255781">
            <w:pPr>
              <w:pStyle w:val="TableParagraph"/>
              <w:spacing w:before="78"/>
              <w:ind w:left="1365" w:right="1355"/>
              <w:jc w:val="center"/>
              <w:rPr>
                <w:b/>
                <w:i/>
              </w:rPr>
            </w:pPr>
            <w:r>
              <w:rPr>
                <w:b/>
                <w:i/>
              </w:rPr>
              <w:t>Características</w:t>
            </w:r>
          </w:p>
        </w:tc>
        <w:tc>
          <w:tcPr>
            <w:tcW w:w="3320" w:type="dxa"/>
          </w:tcPr>
          <w:p w14:paraId="658AE976" w14:textId="77777777" w:rsidR="00BF41A0" w:rsidRDefault="00BF41A0" w:rsidP="00255781">
            <w:pPr>
              <w:pStyle w:val="TableParagraph"/>
              <w:spacing w:before="78"/>
              <w:ind w:left="622"/>
              <w:rPr>
                <w:b/>
                <w:i/>
              </w:rPr>
            </w:pPr>
            <w:r>
              <w:rPr>
                <w:b/>
                <w:i/>
              </w:rPr>
              <w:t>Grupo de referencia</w:t>
            </w:r>
          </w:p>
        </w:tc>
      </w:tr>
      <w:tr w:rsidR="00BF41A0" w14:paraId="3CA90606" w14:textId="77777777" w:rsidTr="00E82B0D">
        <w:trPr>
          <w:trHeight w:val="69"/>
        </w:trPr>
        <w:tc>
          <w:tcPr>
            <w:tcW w:w="2376" w:type="dxa"/>
          </w:tcPr>
          <w:p w14:paraId="2028A087" w14:textId="77777777" w:rsidR="00BF41A0" w:rsidRPr="00E82B0D" w:rsidRDefault="00BF41A0" w:rsidP="00E82B0D">
            <w:pPr>
              <w:pStyle w:val="TableParagraph"/>
              <w:ind w:left="108"/>
              <w:rPr>
                <w:sz w:val="18"/>
                <w:szCs w:val="18"/>
              </w:rPr>
            </w:pPr>
            <w:r w:rsidRPr="00E82B0D">
              <w:rPr>
                <w:sz w:val="18"/>
                <w:szCs w:val="18"/>
              </w:rPr>
              <w:t>Mujeres</w:t>
            </w:r>
          </w:p>
        </w:tc>
        <w:tc>
          <w:tcPr>
            <w:tcW w:w="4112" w:type="dxa"/>
          </w:tcPr>
          <w:p w14:paraId="51A31590" w14:textId="77777777" w:rsidR="00BF41A0" w:rsidRPr="00E82B0D" w:rsidRDefault="00BF41A0" w:rsidP="00E82B0D">
            <w:pPr>
              <w:pStyle w:val="TableParagraph"/>
              <w:ind w:left="108"/>
              <w:rPr>
                <w:sz w:val="18"/>
                <w:szCs w:val="18"/>
              </w:rPr>
            </w:pPr>
            <w:r w:rsidRPr="00E82B0D">
              <w:rPr>
                <w:sz w:val="18"/>
                <w:szCs w:val="18"/>
              </w:rPr>
              <w:t>Personas del sexo femenino</w:t>
            </w:r>
          </w:p>
        </w:tc>
        <w:tc>
          <w:tcPr>
            <w:tcW w:w="3320" w:type="dxa"/>
          </w:tcPr>
          <w:p w14:paraId="787F09D4" w14:textId="77777777" w:rsidR="00BF41A0" w:rsidRPr="00E82B0D" w:rsidRDefault="00BF41A0" w:rsidP="00E82B0D">
            <w:pPr>
              <w:pStyle w:val="TableParagraph"/>
              <w:ind w:left="108"/>
              <w:rPr>
                <w:sz w:val="18"/>
                <w:szCs w:val="18"/>
              </w:rPr>
            </w:pPr>
            <w:r w:rsidRPr="00E82B0D">
              <w:rPr>
                <w:sz w:val="18"/>
                <w:szCs w:val="18"/>
              </w:rPr>
              <w:t>Hombres</w:t>
            </w:r>
          </w:p>
        </w:tc>
      </w:tr>
      <w:tr w:rsidR="00BF41A0" w14:paraId="585820F2" w14:textId="77777777" w:rsidTr="00E82B0D">
        <w:trPr>
          <w:trHeight w:val="3247"/>
        </w:trPr>
        <w:tc>
          <w:tcPr>
            <w:tcW w:w="2376" w:type="dxa"/>
          </w:tcPr>
          <w:p w14:paraId="3B58DF55" w14:textId="77777777" w:rsidR="00BF41A0" w:rsidRPr="00E82B0D" w:rsidRDefault="00BF41A0" w:rsidP="00E82B0D">
            <w:pPr>
              <w:pStyle w:val="TableParagraph"/>
              <w:rPr>
                <w:sz w:val="18"/>
                <w:szCs w:val="18"/>
              </w:rPr>
            </w:pPr>
          </w:p>
          <w:p w14:paraId="5B7CA0D6" w14:textId="77777777" w:rsidR="00BF41A0" w:rsidRPr="00E82B0D" w:rsidRDefault="00BF41A0" w:rsidP="00E82B0D">
            <w:pPr>
              <w:pStyle w:val="TableParagraph"/>
              <w:rPr>
                <w:sz w:val="18"/>
                <w:szCs w:val="18"/>
              </w:rPr>
            </w:pPr>
          </w:p>
          <w:p w14:paraId="57330D3B" w14:textId="77777777" w:rsidR="00BF41A0" w:rsidRPr="00E82B0D" w:rsidRDefault="00BF41A0" w:rsidP="00E82B0D">
            <w:pPr>
              <w:pStyle w:val="TableParagraph"/>
              <w:rPr>
                <w:sz w:val="18"/>
                <w:szCs w:val="18"/>
              </w:rPr>
            </w:pPr>
          </w:p>
          <w:p w14:paraId="5C8F61F4" w14:textId="77777777" w:rsidR="00BF41A0" w:rsidRPr="00E82B0D" w:rsidRDefault="00BF41A0" w:rsidP="00E82B0D">
            <w:pPr>
              <w:pStyle w:val="TableParagraph"/>
              <w:rPr>
                <w:sz w:val="18"/>
                <w:szCs w:val="18"/>
              </w:rPr>
            </w:pPr>
          </w:p>
          <w:p w14:paraId="03ADBF76" w14:textId="77777777" w:rsidR="00BF41A0" w:rsidRPr="00E82B0D" w:rsidRDefault="00BF41A0" w:rsidP="00E82B0D">
            <w:pPr>
              <w:pStyle w:val="TableParagraph"/>
              <w:rPr>
                <w:sz w:val="18"/>
                <w:szCs w:val="18"/>
              </w:rPr>
            </w:pPr>
          </w:p>
          <w:p w14:paraId="3B96C1F9" w14:textId="77777777" w:rsidR="00BF41A0" w:rsidRPr="00E82B0D" w:rsidRDefault="00BF41A0" w:rsidP="00E82B0D">
            <w:pPr>
              <w:pStyle w:val="TableParagraph"/>
              <w:rPr>
                <w:sz w:val="18"/>
                <w:szCs w:val="18"/>
              </w:rPr>
            </w:pPr>
          </w:p>
          <w:p w14:paraId="219C3876" w14:textId="77777777" w:rsidR="00BF41A0" w:rsidRPr="00E82B0D" w:rsidRDefault="00BF41A0" w:rsidP="00E82B0D">
            <w:pPr>
              <w:pStyle w:val="TableParagraph"/>
              <w:rPr>
                <w:sz w:val="18"/>
                <w:szCs w:val="18"/>
              </w:rPr>
            </w:pPr>
          </w:p>
          <w:p w14:paraId="012ED9E4" w14:textId="77777777" w:rsidR="00BF41A0" w:rsidRPr="00E82B0D" w:rsidRDefault="00BF41A0" w:rsidP="00E82B0D">
            <w:pPr>
              <w:pStyle w:val="TableParagraph"/>
              <w:ind w:left="108" w:right="1000"/>
              <w:rPr>
                <w:sz w:val="18"/>
                <w:szCs w:val="18"/>
              </w:rPr>
            </w:pPr>
            <w:r w:rsidRPr="00E82B0D">
              <w:rPr>
                <w:sz w:val="18"/>
                <w:szCs w:val="18"/>
              </w:rPr>
              <w:t>Niñas, niños y adolescentes</w:t>
            </w:r>
          </w:p>
        </w:tc>
        <w:tc>
          <w:tcPr>
            <w:tcW w:w="4112" w:type="dxa"/>
          </w:tcPr>
          <w:p w14:paraId="7D69BD31" w14:textId="77777777" w:rsidR="00BF41A0" w:rsidRPr="00E82B0D" w:rsidRDefault="00BF41A0" w:rsidP="00E82B0D">
            <w:pPr>
              <w:pStyle w:val="TableParagraph"/>
              <w:rPr>
                <w:sz w:val="18"/>
                <w:szCs w:val="18"/>
              </w:rPr>
            </w:pPr>
          </w:p>
          <w:p w14:paraId="5C8BF7F0" w14:textId="77777777" w:rsidR="00BF41A0" w:rsidRPr="00E82B0D" w:rsidRDefault="00BF41A0" w:rsidP="00E82B0D">
            <w:pPr>
              <w:pStyle w:val="TableParagraph"/>
              <w:rPr>
                <w:sz w:val="18"/>
                <w:szCs w:val="18"/>
              </w:rPr>
            </w:pPr>
          </w:p>
          <w:p w14:paraId="00B3903A" w14:textId="77777777" w:rsidR="00BF41A0" w:rsidRPr="00E82B0D" w:rsidRDefault="00BF41A0" w:rsidP="00E82B0D">
            <w:pPr>
              <w:pStyle w:val="TableParagraph"/>
              <w:rPr>
                <w:sz w:val="18"/>
                <w:szCs w:val="18"/>
              </w:rPr>
            </w:pPr>
          </w:p>
          <w:p w14:paraId="03B0B2FA" w14:textId="77777777" w:rsidR="00BF41A0" w:rsidRPr="00E82B0D" w:rsidRDefault="00BF41A0" w:rsidP="00E82B0D">
            <w:pPr>
              <w:pStyle w:val="TableParagraph"/>
              <w:rPr>
                <w:sz w:val="18"/>
                <w:szCs w:val="18"/>
              </w:rPr>
            </w:pPr>
          </w:p>
          <w:p w14:paraId="2CCED340" w14:textId="77777777" w:rsidR="00BF41A0" w:rsidRPr="00E82B0D" w:rsidRDefault="00BF41A0" w:rsidP="00E82B0D">
            <w:pPr>
              <w:pStyle w:val="TableParagraph"/>
              <w:rPr>
                <w:sz w:val="18"/>
                <w:szCs w:val="18"/>
              </w:rPr>
            </w:pPr>
          </w:p>
          <w:p w14:paraId="158B0697" w14:textId="77777777" w:rsidR="00BF41A0" w:rsidRPr="00E82B0D" w:rsidRDefault="00BF41A0" w:rsidP="00E82B0D">
            <w:pPr>
              <w:pStyle w:val="TableParagraph"/>
              <w:spacing w:before="2"/>
              <w:rPr>
                <w:sz w:val="18"/>
                <w:szCs w:val="18"/>
              </w:rPr>
            </w:pPr>
          </w:p>
          <w:p w14:paraId="11889C39" w14:textId="77777777" w:rsidR="00BF41A0" w:rsidRPr="00E82B0D" w:rsidRDefault="00BF41A0" w:rsidP="00E82B0D">
            <w:pPr>
              <w:pStyle w:val="TableParagraph"/>
              <w:ind w:left="108" w:right="138"/>
              <w:rPr>
                <w:sz w:val="18"/>
                <w:szCs w:val="18"/>
              </w:rPr>
            </w:pPr>
            <w:r w:rsidRPr="00E82B0D">
              <w:rPr>
                <w:sz w:val="18"/>
                <w:szCs w:val="18"/>
              </w:rPr>
              <w:t>Las niñas y niños son personas entre 0 y 11 años.</w:t>
            </w:r>
          </w:p>
          <w:p w14:paraId="40DDEBDE" w14:textId="77777777" w:rsidR="00BF41A0" w:rsidRPr="00E82B0D" w:rsidRDefault="00BF41A0" w:rsidP="00E82B0D">
            <w:pPr>
              <w:pStyle w:val="TableParagraph"/>
              <w:ind w:left="108" w:right="228"/>
              <w:rPr>
                <w:sz w:val="18"/>
                <w:szCs w:val="18"/>
              </w:rPr>
            </w:pPr>
            <w:r w:rsidRPr="00E82B0D">
              <w:rPr>
                <w:sz w:val="18"/>
                <w:szCs w:val="18"/>
              </w:rPr>
              <w:t>La adolescencia abarca desde 12 hasta los 17 años.</w:t>
            </w:r>
          </w:p>
        </w:tc>
        <w:tc>
          <w:tcPr>
            <w:tcW w:w="3320" w:type="dxa"/>
          </w:tcPr>
          <w:p w14:paraId="1CAE8BD7" w14:textId="77777777" w:rsidR="00BF41A0" w:rsidRPr="00E82B0D" w:rsidRDefault="00BF41A0" w:rsidP="00E82B0D">
            <w:pPr>
              <w:pStyle w:val="TableParagraph"/>
              <w:ind w:left="108" w:right="104"/>
              <w:rPr>
                <w:sz w:val="18"/>
                <w:szCs w:val="18"/>
              </w:rPr>
            </w:pPr>
            <w:r w:rsidRPr="00E82B0D">
              <w:rPr>
                <w:sz w:val="18"/>
                <w:szCs w:val="18"/>
              </w:rPr>
              <w:t>Niñas, niños y adolescentes por características diferenciadas.</w:t>
            </w:r>
          </w:p>
          <w:p w14:paraId="6F376D5A" w14:textId="77777777" w:rsidR="00BF41A0" w:rsidRPr="00E82B0D" w:rsidRDefault="00BF41A0" w:rsidP="00E82B0D">
            <w:pPr>
              <w:pStyle w:val="TableParagraph"/>
              <w:ind w:left="108"/>
              <w:rPr>
                <w:sz w:val="18"/>
                <w:szCs w:val="18"/>
              </w:rPr>
            </w:pPr>
            <w:r w:rsidRPr="00E82B0D">
              <w:rPr>
                <w:sz w:val="18"/>
                <w:szCs w:val="18"/>
              </w:rPr>
              <w:t>Por ejemplo:</w:t>
            </w:r>
          </w:p>
          <w:p w14:paraId="3C6B0304" w14:textId="77777777" w:rsidR="00BF41A0" w:rsidRPr="00E82B0D" w:rsidRDefault="00BF41A0" w:rsidP="00E82B0D">
            <w:pPr>
              <w:pStyle w:val="TableParagraph"/>
              <w:numPr>
                <w:ilvl w:val="0"/>
                <w:numId w:val="39"/>
              </w:numPr>
              <w:tabs>
                <w:tab w:val="left" w:pos="267"/>
              </w:tabs>
              <w:ind w:right="1045" w:hanging="158"/>
              <w:rPr>
                <w:sz w:val="18"/>
                <w:szCs w:val="18"/>
              </w:rPr>
            </w:pPr>
            <w:r w:rsidRPr="00E82B0D">
              <w:rPr>
                <w:sz w:val="18"/>
                <w:szCs w:val="18"/>
              </w:rPr>
              <w:t>Lugar de residencia (rural/urbano)</w:t>
            </w:r>
          </w:p>
          <w:p w14:paraId="705F8AE4" w14:textId="77777777" w:rsidR="00BF41A0" w:rsidRPr="00E82B0D" w:rsidRDefault="00BF41A0" w:rsidP="00E82B0D">
            <w:pPr>
              <w:pStyle w:val="TableParagraph"/>
              <w:numPr>
                <w:ilvl w:val="0"/>
                <w:numId w:val="39"/>
              </w:numPr>
              <w:tabs>
                <w:tab w:val="left" w:pos="267"/>
              </w:tabs>
              <w:ind w:hanging="158"/>
              <w:rPr>
                <w:sz w:val="18"/>
                <w:szCs w:val="18"/>
              </w:rPr>
            </w:pPr>
            <w:r w:rsidRPr="00E82B0D">
              <w:rPr>
                <w:sz w:val="18"/>
                <w:szCs w:val="18"/>
              </w:rPr>
              <w:t>Sexo</w:t>
            </w:r>
          </w:p>
          <w:p w14:paraId="1C602FE3" w14:textId="77777777" w:rsidR="00BF41A0" w:rsidRPr="00E82B0D" w:rsidRDefault="00BF41A0" w:rsidP="00E82B0D">
            <w:pPr>
              <w:pStyle w:val="TableParagraph"/>
              <w:numPr>
                <w:ilvl w:val="0"/>
                <w:numId w:val="39"/>
              </w:numPr>
              <w:tabs>
                <w:tab w:val="left" w:pos="267"/>
              </w:tabs>
              <w:ind w:hanging="158"/>
              <w:rPr>
                <w:sz w:val="18"/>
                <w:szCs w:val="18"/>
              </w:rPr>
            </w:pPr>
            <w:r w:rsidRPr="00E82B0D">
              <w:rPr>
                <w:sz w:val="18"/>
                <w:szCs w:val="18"/>
              </w:rPr>
              <w:t>Con y sin</w:t>
            </w:r>
            <w:r w:rsidRPr="00E82B0D">
              <w:rPr>
                <w:spacing w:val="-3"/>
                <w:sz w:val="18"/>
                <w:szCs w:val="18"/>
              </w:rPr>
              <w:t xml:space="preserve"> </w:t>
            </w:r>
            <w:r w:rsidRPr="00E82B0D">
              <w:rPr>
                <w:sz w:val="18"/>
                <w:szCs w:val="18"/>
              </w:rPr>
              <w:t>discapacidad</w:t>
            </w:r>
          </w:p>
          <w:p w14:paraId="3119D009" w14:textId="77777777" w:rsidR="00BF41A0" w:rsidRPr="00E82B0D" w:rsidRDefault="00BF41A0" w:rsidP="00E82B0D">
            <w:pPr>
              <w:pStyle w:val="TableParagraph"/>
              <w:numPr>
                <w:ilvl w:val="0"/>
                <w:numId w:val="39"/>
              </w:numPr>
              <w:tabs>
                <w:tab w:val="left" w:pos="267"/>
              </w:tabs>
              <w:ind w:hanging="158"/>
              <w:rPr>
                <w:sz w:val="18"/>
                <w:szCs w:val="18"/>
              </w:rPr>
            </w:pPr>
            <w:r w:rsidRPr="00E82B0D">
              <w:rPr>
                <w:sz w:val="18"/>
                <w:szCs w:val="18"/>
              </w:rPr>
              <w:t>Pertenencia indígena</w:t>
            </w:r>
          </w:p>
          <w:p w14:paraId="464EC86E" w14:textId="77777777" w:rsidR="00BF41A0" w:rsidRPr="00E82B0D" w:rsidRDefault="00BF41A0" w:rsidP="00E82B0D">
            <w:pPr>
              <w:pStyle w:val="TableParagraph"/>
              <w:numPr>
                <w:ilvl w:val="0"/>
                <w:numId w:val="39"/>
              </w:numPr>
              <w:tabs>
                <w:tab w:val="left" w:pos="267"/>
              </w:tabs>
              <w:ind w:right="1207" w:hanging="158"/>
              <w:rPr>
                <w:sz w:val="18"/>
                <w:szCs w:val="18"/>
              </w:rPr>
            </w:pPr>
            <w:r w:rsidRPr="00E82B0D">
              <w:rPr>
                <w:sz w:val="18"/>
                <w:szCs w:val="18"/>
              </w:rPr>
              <w:t xml:space="preserve">Pertenencia </w:t>
            </w:r>
            <w:r w:rsidRPr="00E82B0D">
              <w:rPr>
                <w:spacing w:val="-1"/>
                <w:sz w:val="18"/>
                <w:szCs w:val="18"/>
              </w:rPr>
              <w:t>afrodescendiente</w:t>
            </w:r>
          </w:p>
          <w:p w14:paraId="576BF1A9" w14:textId="77777777" w:rsidR="00BF41A0" w:rsidRPr="00E82B0D" w:rsidRDefault="00BF41A0" w:rsidP="00E82B0D">
            <w:pPr>
              <w:pStyle w:val="TableParagraph"/>
              <w:numPr>
                <w:ilvl w:val="0"/>
                <w:numId w:val="39"/>
              </w:numPr>
              <w:tabs>
                <w:tab w:val="left" w:pos="267"/>
              </w:tabs>
              <w:ind w:hanging="158"/>
              <w:rPr>
                <w:sz w:val="18"/>
                <w:szCs w:val="18"/>
              </w:rPr>
            </w:pPr>
            <w:r w:rsidRPr="00E82B0D">
              <w:rPr>
                <w:sz w:val="18"/>
                <w:szCs w:val="18"/>
              </w:rPr>
              <w:t>Subgrupos</w:t>
            </w:r>
            <w:r w:rsidRPr="00E82B0D">
              <w:rPr>
                <w:spacing w:val="-1"/>
                <w:sz w:val="18"/>
                <w:szCs w:val="18"/>
              </w:rPr>
              <w:t xml:space="preserve"> </w:t>
            </w:r>
            <w:r w:rsidRPr="00E82B0D">
              <w:rPr>
                <w:sz w:val="18"/>
                <w:szCs w:val="18"/>
              </w:rPr>
              <w:t>etarios:</w:t>
            </w:r>
          </w:p>
          <w:p w14:paraId="6322C818" w14:textId="77777777" w:rsidR="00BF41A0" w:rsidRPr="00E82B0D" w:rsidRDefault="00BF41A0" w:rsidP="00E82B0D">
            <w:pPr>
              <w:pStyle w:val="TableParagraph"/>
              <w:numPr>
                <w:ilvl w:val="1"/>
                <w:numId w:val="39"/>
              </w:numPr>
              <w:tabs>
                <w:tab w:val="left" w:pos="637"/>
              </w:tabs>
              <w:rPr>
                <w:sz w:val="18"/>
                <w:szCs w:val="18"/>
              </w:rPr>
            </w:pPr>
            <w:r w:rsidRPr="00E82B0D">
              <w:rPr>
                <w:sz w:val="18"/>
                <w:szCs w:val="18"/>
              </w:rPr>
              <w:t>0 y hasta 3</w:t>
            </w:r>
            <w:r w:rsidRPr="00E82B0D">
              <w:rPr>
                <w:spacing w:val="-1"/>
                <w:sz w:val="18"/>
                <w:szCs w:val="18"/>
              </w:rPr>
              <w:t xml:space="preserve"> </w:t>
            </w:r>
            <w:r w:rsidRPr="00E82B0D">
              <w:rPr>
                <w:sz w:val="18"/>
                <w:szCs w:val="18"/>
              </w:rPr>
              <w:t>años</w:t>
            </w:r>
          </w:p>
          <w:p w14:paraId="4863298B" w14:textId="77777777" w:rsidR="00BF41A0" w:rsidRPr="00E82B0D" w:rsidRDefault="00BF41A0" w:rsidP="00E82B0D">
            <w:pPr>
              <w:pStyle w:val="TableParagraph"/>
              <w:numPr>
                <w:ilvl w:val="1"/>
                <w:numId w:val="39"/>
              </w:numPr>
              <w:tabs>
                <w:tab w:val="left" w:pos="637"/>
              </w:tabs>
              <w:rPr>
                <w:sz w:val="18"/>
                <w:szCs w:val="18"/>
              </w:rPr>
            </w:pPr>
            <w:r w:rsidRPr="00E82B0D">
              <w:rPr>
                <w:sz w:val="18"/>
                <w:szCs w:val="18"/>
              </w:rPr>
              <w:t>Más de 3 y 5</w:t>
            </w:r>
            <w:r w:rsidRPr="00E82B0D">
              <w:rPr>
                <w:spacing w:val="-6"/>
                <w:sz w:val="18"/>
                <w:szCs w:val="18"/>
              </w:rPr>
              <w:t xml:space="preserve"> </w:t>
            </w:r>
            <w:r w:rsidRPr="00E82B0D">
              <w:rPr>
                <w:sz w:val="18"/>
                <w:szCs w:val="18"/>
              </w:rPr>
              <w:t>años</w:t>
            </w:r>
          </w:p>
          <w:p w14:paraId="1F3D97C2" w14:textId="77777777" w:rsidR="00BF41A0" w:rsidRPr="00E82B0D" w:rsidRDefault="00BF41A0" w:rsidP="00E82B0D">
            <w:pPr>
              <w:pStyle w:val="TableParagraph"/>
              <w:numPr>
                <w:ilvl w:val="1"/>
                <w:numId w:val="39"/>
              </w:numPr>
              <w:tabs>
                <w:tab w:val="left" w:pos="637"/>
              </w:tabs>
              <w:rPr>
                <w:sz w:val="18"/>
                <w:szCs w:val="18"/>
              </w:rPr>
            </w:pPr>
            <w:r w:rsidRPr="00E82B0D">
              <w:rPr>
                <w:sz w:val="18"/>
                <w:szCs w:val="18"/>
              </w:rPr>
              <w:t>6 a 11</w:t>
            </w:r>
            <w:r w:rsidRPr="00E82B0D">
              <w:rPr>
                <w:spacing w:val="-4"/>
                <w:sz w:val="18"/>
                <w:szCs w:val="18"/>
              </w:rPr>
              <w:t xml:space="preserve"> </w:t>
            </w:r>
            <w:r w:rsidRPr="00E82B0D">
              <w:rPr>
                <w:sz w:val="18"/>
                <w:szCs w:val="18"/>
              </w:rPr>
              <w:t>años</w:t>
            </w:r>
          </w:p>
          <w:p w14:paraId="18F3B449" w14:textId="77777777" w:rsidR="00BF41A0" w:rsidRPr="00E82B0D" w:rsidRDefault="00BF41A0" w:rsidP="00E82B0D">
            <w:pPr>
              <w:pStyle w:val="TableParagraph"/>
              <w:numPr>
                <w:ilvl w:val="1"/>
                <w:numId w:val="39"/>
              </w:numPr>
              <w:tabs>
                <w:tab w:val="left" w:pos="637"/>
              </w:tabs>
              <w:rPr>
                <w:sz w:val="18"/>
                <w:szCs w:val="18"/>
              </w:rPr>
            </w:pPr>
            <w:r w:rsidRPr="00E82B0D">
              <w:rPr>
                <w:sz w:val="18"/>
                <w:szCs w:val="18"/>
              </w:rPr>
              <w:t>12 a 17</w:t>
            </w:r>
            <w:r w:rsidRPr="00E82B0D">
              <w:rPr>
                <w:spacing w:val="-3"/>
                <w:sz w:val="18"/>
                <w:szCs w:val="18"/>
              </w:rPr>
              <w:t xml:space="preserve"> </w:t>
            </w:r>
            <w:r w:rsidRPr="00E82B0D">
              <w:rPr>
                <w:sz w:val="18"/>
                <w:szCs w:val="18"/>
              </w:rPr>
              <w:t>años</w:t>
            </w:r>
          </w:p>
        </w:tc>
      </w:tr>
      <w:tr w:rsidR="00BF41A0" w14:paraId="4863F395" w14:textId="77777777" w:rsidTr="00E82B0D">
        <w:trPr>
          <w:trHeight w:val="424"/>
        </w:trPr>
        <w:tc>
          <w:tcPr>
            <w:tcW w:w="2376" w:type="dxa"/>
          </w:tcPr>
          <w:p w14:paraId="47F4C83E" w14:textId="77777777" w:rsidR="00BF41A0" w:rsidRPr="00E82B0D" w:rsidRDefault="00BF41A0" w:rsidP="00E82B0D">
            <w:pPr>
              <w:pStyle w:val="TableParagraph"/>
              <w:ind w:left="108"/>
              <w:rPr>
                <w:sz w:val="18"/>
                <w:szCs w:val="18"/>
              </w:rPr>
            </w:pPr>
            <w:r w:rsidRPr="00E82B0D">
              <w:rPr>
                <w:sz w:val="18"/>
                <w:szCs w:val="18"/>
              </w:rPr>
              <w:t>Jóvenes</w:t>
            </w:r>
          </w:p>
        </w:tc>
        <w:tc>
          <w:tcPr>
            <w:tcW w:w="4112" w:type="dxa"/>
          </w:tcPr>
          <w:p w14:paraId="14B2D4AF" w14:textId="77777777" w:rsidR="00BF41A0" w:rsidRPr="00E82B0D" w:rsidRDefault="00BF41A0" w:rsidP="00E82B0D">
            <w:pPr>
              <w:pStyle w:val="TableParagraph"/>
              <w:ind w:left="108"/>
              <w:rPr>
                <w:sz w:val="18"/>
                <w:szCs w:val="18"/>
              </w:rPr>
            </w:pPr>
            <w:r w:rsidRPr="00E82B0D">
              <w:rPr>
                <w:sz w:val="18"/>
                <w:szCs w:val="18"/>
              </w:rPr>
              <w:t>Personas entre 12 y 29 años.</w:t>
            </w:r>
          </w:p>
        </w:tc>
        <w:tc>
          <w:tcPr>
            <w:tcW w:w="3320" w:type="dxa"/>
          </w:tcPr>
          <w:p w14:paraId="2B95EF1A" w14:textId="77777777" w:rsidR="00BF41A0" w:rsidRPr="00E82B0D" w:rsidRDefault="00BF41A0" w:rsidP="00E82B0D">
            <w:pPr>
              <w:pStyle w:val="TableParagraph"/>
              <w:tabs>
                <w:tab w:val="left" w:pos="1089"/>
                <w:tab w:val="left" w:pos="1672"/>
              </w:tabs>
              <w:ind w:left="108" w:right="94"/>
              <w:rPr>
                <w:sz w:val="18"/>
                <w:szCs w:val="18"/>
              </w:rPr>
            </w:pPr>
            <w:r w:rsidRPr="00E82B0D">
              <w:rPr>
                <w:sz w:val="18"/>
                <w:szCs w:val="18"/>
              </w:rPr>
              <w:t>Jóvenes</w:t>
            </w:r>
            <w:r w:rsidRPr="00E82B0D">
              <w:rPr>
                <w:sz w:val="18"/>
                <w:szCs w:val="18"/>
              </w:rPr>
              <w:tab/>
              <w:t>por</w:t>
            </w:r>
            <w:r w:rsidRPr="00E82B0D">
              <w:rPr>
                <w:sz w:val="18"/>
                <w:szCs w:val="18"/>
              </w:rPr>
              <w:tab/>
            </w:r>
            <w:r w:rsidRPr="00E82B0D">
              <w:rPr>
                <w:spacing w:val="-1"/>
                <w:sz w:val="18"/>
                <w:szCs w:val="18"/>
              </w:rPr>
              <w:t xml:space="preserve">características </w:t>
            </w:r>
            <w:r w:rsidRPr="00E82B0D">
              <w:rPr>
                <w:sz w:val="18"/>
                <w:szCs w:val="18"/>
              </w:rPr>
              <w:t>diferenciadas. Por</w:t>
            </w:r>
            <w:r w:rsidRPr="00E82B0D">
              <w:rPr>
                <w:spacing w:val="-7"/>
                <w:sz w:val="18"/>
                <w:szCs w:val="18"/>
              </w:rPr>
              <w:t xml:space="preserve"> </w:t>
            </w:r>
            <w:r w:rsidRPr="00E82B0D">
              <w:rPr>
                <w:sz w:val="18"/>
                <w:szCs w:val="18"/>
              </w:rPr>
              <w:t>ejemplo:</w:t>
            </w:r>
          </w:p>
          <w:p w14:paraId="320294C2" w14:textId="77777777" w:rsidR="00BF41A0" w:rsidRPr="00E82B0D" w:rsidRDefault="00BF41A0" w:rsidP="00E82B0D">
            <w:pPr>
              <w:pStyle w:val="TableParagraph"/>
              <w:numPr>
                <w:ilvl w:val="0"/>
                <w:numId w:val="38"/>
              </w:numPr>
              <w:tabs>
                <w:tab w:val="left" w:pos="267"/>
              </w:tabs>
              <w:ind w:hanging="158"/>
              <w:rPr>
                <w:sz w:val="18"/>
                <w:szCs w:val="18"/>
              </w:rPr>
            </w:pPr>
            <w:r w:rsidRPr="00E82B0D">
              <w:rPr>
                <w:sz w:val="18"/>
                <w:szCs w:val="18"/>
              </w:rPr>
              <w:t>Lugar de</w:t>
            </w:r>
            <w:r w:rsidRPr="00E82B0D">
              <w:rPr>
                <w:spacing w:val="-2"/>
                <w:sz w:val="18"/>
                <w:szCs w:val="18"/>
              </w:rPr>
              <w:t xml:space="preserve"> </w:t>
            </w:r>
            <w:r w:rsidRPr="00E82B0D">
              <w:rPr>
                <w:sz w:val="18"/>
                <w:szCs w:val="18"/>
              </w:rPr>
              <w:t>residencia</w:t>
            </w:r>
          </w:p>
          <w:p w14:paraId="2811A7ED" w14:textId="77777777" w:rsidR="00BF41A0" w:rsidRPr="00E82B0D" w:rsidRDefault="00BF41A0" w:rsidP="00E82B0D">
            <w:pPr>
              <w:pStyle w:val="TableParagraph"/>
              <w:ind w:left="266"/>
              <w:rPr>
                <w:sz w:val="18"/>
                <w:szCs w:val="18"/>
              </w:rPr>
            </w:pPr>
            <w:r w:rsidRPr="00E82B0D">
              <w:rPr>
                <w:sz w:val="18"/>
                <w:szCs w:val="18"/>
              </w:rPr>
              <w:t>(rural/urbano)</w:t>
            </w:r>
          </w:p>
        </w:tc>
      </w:tr>
    </w:tbl>
    <w:p w14:paraId="3D8475B8" w14:textId="77777777" w:rsidR="00BF41A0" w:rsidRDefault="00BF41A0" w:rsidP="00BF41A0">
      <w:pPr>
        <w:sectPr w:rsidR="00BF41A0">
          <w:type w:val="continuous"/>
          <w:pgSz w:w="12240" w:h="15840"/>
          <w:pgMar w:top="1580" w:right="1200" w:bottom="1140" w:left="12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4112"/>
        <w:gridCol w:w="3058"/>
      </w:tblGrid>
      <w:tr w:rsidR="00BF41A0" w14:paraId="1E2B99A4" w14:textId="77777777" w:rsidTr="00255781">
        <w:trPr>
          <w:trHeight w:val="2702"/>
        </w:trPr>
        <w:tc>
          <w:tcPr>
            <w:tcW w:w="2376" w:type="dxa"/>
          </w:tcPr>
          <w:p w14:paraId="1DA4DE7A" w14:textId="77777777" w:rsidR="00BF41A0" w:rsidRPr="00E82B0D" w:rsidRDefault="00BF41A0" w:rsidP="00255781">
            <w:pPr>
              <w:pStyle w:val="TableParagraph"/>
              <w:rPr>
                <w:rFonts w:ascii="Times New Roman"/>
                <w:sz w:val="18"/>
                <w:szCs w:val="18"/>
              </w:rPr>
            </w:pPr>
          </w:p>
        </w:tc>
        <w:tc>
          <w:tcPr>
            <w:tcW w:w="4112" w:type="dxa"/>
          </w:tcPr>
          <w:p w14:paraId="58F79E7F" w14:textId="77777777" w:rsidR="00BF41A0" w:rsidRPr="00E82B0D" w:rsidRDefault="00BF41A0" w:rsidP="00255781">
            <w:pPr>
              <w:pStyle w:val="TableParagraph"/>
              <w:rPr>
                <w:rFonts w:ascii="Times New Roman"/>
                <w:sz w:val="18"/>
                <w:szCs w:val="18"/>
              </w:rPr>
            </w:pPr>
          </w:p>
        </w:tc>
        <w:tc>
          <w:tcPr>
            <w:tcW w:w="3058" w:type="dxa"/>
          </w:tcPr>
          <w:p w14:paraId="2E886679" w14:textId="77777777" w:rsidR="00BF41A0" w:rsidRPr="00E82B0D" w:rsidRDefault="00BF41A0" w:rsidP="00BF41A0">
            <w:pPr>
              <w:pStyle w:val="TableParagraph"/>
              <w:numPr>
                <w:ilvl w:val="0"/>
                <w:numId w:val="37"/>
              </w:numPr>
              <w:tabs>
                <w:tab w:val="left" w:pos="267"/>
              </w:tabs>
              <w:spacing w:line="278" w:lineRule="exact"/>
              <w:ind w:hanging="158"/>
              <w:rPr>
                <w:sz w:val="18"/>
                <w:szCs w:val="18"/>
              </w:rPr>
            </w:pPr>
            <w:r w:rsidRPr="00E82B0D">
              <w:rPr>
                <w:sz w:val="18"/>
                <w:szCs w:val="18"/>
              </w:rPr>
              <w:t>Sexo</w:t>
            </w:r>
          </w:p>
          <w:p w14:paraId="41CFFEDB" w14:textId="77777777" w:rsidR="00BF41A0" w:rsidRPr="00E82B0D" w:rsidRDefault="00BF41A0" w:rsidP="00BF41A0">
            <w:pPr>
              <w:pStyle w:val="TableParagraph"/>
              <w:numPr>
                <w:ilvl w:val="0"/>
                <w:numId w:val="37"/>
              </w:numPr>
              <w:tabs>
                <w:tab w:val="left" w:pos="267"/>
              </w:tabs>
              <w:spacing w:before="22"/>
              <w:ind w:hanging="158"/>
              <w:rPr>
                <w:sz w:val="18"/>
                <w:szCs w:val="18"/>
              </w:rPr>
            </w:pPr>
            <w:r w:rsidRPr="00E82B0D">
              <w:rPr>
                <w:sz w:val="18"/>
                <w:szCs w:val="18"/>
              </w:rPr>
              <w:t>Con y sin</w:t>
            </w:r>
            <w:r w:rsidRPr="00E82B0D">
              <w:rPr>
                <w:spacing w:val="-3"/>
                <w:sz w:val="18"/>
                <w:szCs w:val="18"/>
              </w:rPr>
              <w:t xml:space="preserve"> </w:t>
            </w:r>
            <w:r w:rsidRPr="00E82B0D">
              <w:rPr>
                <w:sz w:val="18"/>
                <w:szCs w:val="18"/>
              </w:rPr>
              <w:t>discapacidad</w:t>
            </w:r>
          </w:p>
          <w:p w14:paraId="6370FBA9" w14:textId="77777777" w:rsidR="00BF41A0" w:rsidRPr="00E82B0D" w:rsidRDefault="00BF41A0" w:rsidP="00BF41A0">
            <w:pPr>
              <w:pStyle w:val="TableParagraph"/>
              <w:numPr>
                <w:ilvl w:val="0"/>
                <w:numId w:val="37"/>
              </w:numPr>
              <w:tabs>
                <w:tab w:val="left" w:pos="267"/>
              </w:tabs>
              <w:spacing w:before="20"/>
              <w:ind w:hanging="158"/>
              <w:rPr>
                <w:sz w:val="18"/>
                <w:szCs w:val="18"/>
              </w:rPr>
            </w:pPr>
            <w:r w:rsidRPr="00E82B0D">
              <w:rPr>
                <w:sz w:val="18"/>
                <w:szCs w:val="18"/>
              </w:rPr>
              <w:t>Pertenencia indígena</w:t>
            </w:r>
          </w:p>
          <w:p w14:paraId="00737603" w14:textId="77777777" w:rsidR="00BF41A0" w:rsidRPr="00E82B0D" w:rsidRDefault="00BF41A0" w:rsidP="00BF41A0">
            <w:pPr>
              <w:pStyle w:val="TableParagraph"/>
              <w:numPr>
                <w:ilvl w:val="0"/>
                <w:numId w:val="37"/>
              </w:numPr>
              <w:tabs>
                <w:tab w:val="left" w:pos="267"/>
              </w:tabs>
              <w:spacing w:before="22" w:line="259" w:lineRule="auto"/>
              <w:ind w:right="1207" w:hanging="158"/>
              <w:rPr>
                <w:sz w:val="18"/>
                <w:szCs w:val="18"/>
              </w:rPr>
            </w:pPr>
            <w:r w:rsidRPr="00E82B0D">
              <w:rPr>
                <w:sz w:val="18"/>
                <w:szCs w:val="18"/>
              </w:rPr>
              <w:t xml:space="preserve">Pertenencia </w:t>
            </w:r>
            <w:r w:rsidRPr="00E82B0D">
              <w:rPr>
                <w:spacing w:val="-1"/>
                <w:sz w:val="18"/>
                <w:szCs w:val="18"/>
              </w:rPr>
              <w:t>afrodescendiente</w:t>
            </w:r>
          </w:p>
          <w:p w14:paraId="68830EFA" w14:textId="77777777" w:rsidR="00BF41A0" w:rsidRPr="00E82B0D" w:rsidRDefault="00BF41A0" w:rsidP="00BF41A0">
            <w:pPr>
              <w:pStyle w:val="TableParagraph"/>
              <w:numPr>
                <w:ilvl w:val="0"/>
                <w:numId w:val="37"/>
              </w:numPr>
              <w:tabs>
                <w:tab w:val="left" w:pos="267"/>
              </w:tabs>
              <w:spacing w:line="279" w:lineRule="exact"/>
              <w:ind w:hanging="158"/>
              <w:rPr>
                <w:sz w:val="18"/>
                <w:szCs w:val="18"/>
              </w:rPr>
            </w:pPr>
            <w:r w:rsidRPr="00E82B0D">
              <w:rPr>
                <w:sz w:val="18"/>
                <w:szCs w:val="18"/>
              </w:rPr>
              <w:t>Subgrupos</w:t>
            </w:r>
            <w:r w:rsidRPr="00E82B0D">
              <w:rPr>
                <w:spacing w:val="-1"/>
                <w:sz w:val="18"/>
                <w:szCs w:val="18"/>
              </w:rPr>
              <w:t xml:space="preserve"> </w:t>
            </w:r>
            <w:r w:rsidRPr="00E82B0D">
              <w:rPr>
                <w:sz w:val="18"/>
                <w:szCs w:val="18"/>
              </w:rPr>
              <w:t>etarios:</w:t>
            </w:r>
          </w:p>
          <w:p w14:paraId="06E28E60" w14:textId="77777777" w:rsidR="00BF41A0" w:rsidRPr="00E82B0D" w:rsidRDefault="00BF41A0" w:rsidP="00BF41A0">
            <w:pPr>
              <w:pStyle w:val="TableParagraph"/>
              <w:numPr>
                <w:ilvl w:val="1"/>
                <w:numId w:val="37"/>
              </w:numPr>
              <w:tabs>
                <w:tab w:val="left" w:pos="637"/>
              </w:tabs>
              <w:spacing w:before="22"/>
              <w:rPr>
                <w:sz w:val="18"/>
                <w:szCs w:val="18"/>
              </w:rPr>
            </w:pPr>
            <w:r w:rsidRPr="00E82B0D">
              <w:rPr>
                <w:sz w:val="18"/>
                <w:szCs w:val="18"/>
              </w:rPr>
              <w:t>18 a 23</w:t>
            </w:r>
            <w:r w:rsidRPr="00E82B0D">
              <w:rPr>
                <w:spacing w:val="-3"/>
                <w:sz w:val="18"/>
                <w:szCs w:val="18"/>
              </w:rPr>
              <w:t xml:space="preserve"> </w:t>
            </w:r>
            <w:r w:rsidRPr="00E82B0D">
              <w:rPr>
                <w:sz w:val="18"/>
                <w:szCs w:val="18"/>
              </w:rPr>
              <w:t>años</w:t>
            </w:r>
          </w:p>
          <w:p w14:paraId="3C7CB9FD" w14:textId="77777777" w:rsidR="00BF41A0" w:rsidRPr="00E82B0D" w:rsidRDefault="00BF41A0" w:rsidP="00BF41A0">
            <w:pPr>
              <w:pStyle w:val="TableParagraph"/>
              <w:numPr>
                <w:ilvl w:val="1"/>
                <w:numId w:val="37"/>
              </w:numPr>
              <w:tabs>
                <w:tab w:val="left" w:pos="637"/>
              </w:tabs>
              <w:spacing w:before="22"/>
              <w:rPr>
                <w:sz w:val="18"/>
                <w:szCs w:val="18"/>
              </w:rPr>
            </w:pPr>
            <w:r w:rsidRPr="00E82B0D">
              <w:rPr>
                <w:sz w:val="18"/>
                <w:szCs w:val="18"/>
              </w:rPr>
              <w:t>24 a 29</w:t>
            </w:r>
            <w:r w:rsidRPr="00E82B0D">
              <w:rPr>
                <w:spacing w:val="-3"/>
                <w:sz w:val="18"/>
                <w:szCs w:val="18"/>
              </w:rPr>
              <w:t xml:space="preserve"> </w:t>
            </w:r>
            <w:r w:rsidRPr="00E82B0D">
              <w:rPr>
                <w:sz w:val="18"/>
                <w:szCs w:val="18"/>
              </w:rPr>
              <w:t>años</w:t>
            </w:r>
          </w:p>
          <w:p w14:paraId="17F7F2D5" w14:textId="77777777" w:rsidR="00BF41A0" w:rsidRPr="00E82B0D" w:rsidRDefault="00BF41A0" w:rsidP="00BF41A0">
            <w:pPr>
              <w:pStyle w:val="TableParagraph"/>
              <w:numPr>
                <w:ilvl w:val="0"/>
                <w:numId w:val="37"/>
              </w:numPr>
              <w:tabs>
                <w:tab w:val="left" w:pos="267"/>
              </w:tabs>
              <w:spacing w:before="20"/>
              <w:ind w:hanging="158"/>
              <w:rPr>
                <w:sz w:val="18"/>
                <w:szCs w:val="18"/>
              </w:rPr>
            </w:pPr>
            <w:r w:rsidRPr="00E82B0D">
              <w:rPr>
                <w:sz w:val="18"/>
                <w:szCs w:val="18"/>
              </w:rPr>
              <w:t>Nivel</w:t>
            </w:r>
            <w:r w:rsidRPr="00E82B0D">
              <w:rPr>
                <w:spacing w:val="-1"/>
                <w:sz w:val="18"/>
                <w:szCs w:val="18"/>
              </w:rPr>
              <w:t xml:space="preserve"> </w:t>
            </w:r>
            <w:r w:rsidRPr="00E82B0D">
              <w:rPr>
                <w:sz w:val="18"/>
                <w:szCs w:val="18"/>
              </w:rPr>
              <w:t>educativo.</w:t>
            </w:r>
          </w:p>
        </w:tc>
      </w:tr>
      <w:tr w:rsidR="00BF41A0" w14:paraId="4D34783B" w14:textId="77777777" w:rsidTr="00255781">
        <w:trPr>
          <w:trHeight w:val="580"/>
        </w:trPr>
        <w:tc>
          <w:tcPr>
            <w:tcW w:w="2376" w:type="dxa"/>
          </w:tcPr>
          <w:p w14:paraId="09B1EE44" w14:textId="77777777" w:rsidR="00BF41A0" w:rsidRPr="00E82B0D" w:rsidRDefault="00BF41A0" w:rsidP="00255781">
            <w:pPr>
              <w:pStyle w:val="TableParagraph"/>
              <w:spacing w:line="265" w:lineRule="exact"/>
              <w:ind w:left="108"/>
              <w:rPr>
                <w:sz w:val="18"/>
                <w:szCs w:val="18"/>
              </w:rPr>
            </w:pPr>
            <w:r w:rsidRPr="00E82B0D">
              <w:rPr>
                <w:sz w:val="18"/>
                <w:szCs w:val="18"/>
              </w:rPr>
              <w:t>Personas adultas</w:t>
            </w:r>
          </w:p>
          <w:p w14:paraId="0A0E5756" w14:textId="77777777" w:rsidR="00BF41A0" w:rsidRPr="00E82B0D" w:rsidRDefault="00BF41A0" w:rsidP="00255781">
            <w:pPr>
              <w:pStyle w:val="TableParagraph"/>
              <w:spacing w:before="22"/>
              <w:ind w:left="108"/>
              <w:rPr>
                <w:sz w:val="18"/>
                <w:szCs w:val="18"/>
              </w:rPr>
            </w:pPr>
            <w:r w:rsidRPr="00E82B0D">
              <w:rPr>
                <w:sz w:val="18"/>
                <w:szCs w:val="18"/>
              </w:rPr>
              <w:t>mayores</w:t>
            </w:r>
          </w:p>
        </w:tc>
        <w:tc>
          <w:tcPr>
            <w:tcW w:w="4112" w:type="dxa"/>
          </w:tcPr>
          <w:p w14:paraId="63392D4C" w14:textId="77777777" w:rsidR="00BF41A0" w:rsidRPr="00E82B0D" w:rsidRDefault="00BF41A0" w:rsidP="00255781">
            <w:pPr>
              <w:pStyle w:val="TableParagraph"/>
              <w:spacing w:line="265" w:lineRule="exact"/>
              <w:ind w:left="108"/>
              <w:rPr>
                <w:sz w:val="18"/>
                <w:szCs w:val="18"/>
              </w:rPr>
            </w:pPr>
            <w:r w:rsidRPr="00E82B0D">
              <w:rPr>
                <w:sz w:val="18"/>
                <w:szCs w:val="18"/>
              </w:rPr>
              <w:t>Personas mayores a 60 años</w:t>
            </w:r>
          </w:p>
        </w:tc>
        <w:tc>
          <w:tcPr>
            <w:tcW w:w="3058" w:type="dxa"/>
          </w:tcPr>
          <w:p w14:paraId="238B9926" w14:textId="77777777" w:rsidR="00BF41A0" w:rsidRPr="00E82B0D" w:rsidRDefault="00BF41A0" w:rsidP="00255781">
            <w:pPr>
              <w:pStyle w:val="TableParagraph"/>
              <w:spacing w:line="265" w:lineRule="exact"/>
              <w:ind w:left="108"/>
              <w:rPr>
                <w:sz w:val="18"/>
                <w:szCs w:val="18"/>
              </w:rPr>
            </w:pPr>
            <w:r w:rsidRPr="00E82B0D">
              <w:rPr>
                <w:sz w:val="18"/>
                <w:szCs w:val="18"/>
              </w:rPr>
              <w:t>Personas mayores de 30 años y</w:t>
            </w:r>
          </w:p>
          <w:p w14:paraId="3D7F06CB" w14:textId="77777777" w:rsidR="00BF41A0" w:rsidRPr="00E82B0D" w:rsidRDefault="00BF41A0" w:rsidP="00255781">
            <w:pPr>
              <w:pStyle w:val="TableParagraph"/>
              <w:spacing w:before="22"/>
              <w:ind w:left="108"/>
              <w:rPr>
                <w:sz w:val="18"/>
                <w:szCs w:val="18"/>
              </w:rPr>
            </w:pPr>
            <w:r w:rsidRPr="00E82B0D">
              <w:rPr>
                <w:sz w:val="18"/>
                <w:szCs w:val="18"/>
              </w:rPr>
              <w:t>menores de 60 años.</w:t>
            </w:r>
          </w:p>
        </w:tc>
      </w:tr>
      <w:tr w:rsidR="00BF41A0" w14:paraId="276C9D12" w14:textId="77777777" w:rsidTr="00E82B0D">
        <w:trPr>
          <w:trHeight w:val="1769"/>
        </w:trPr>
        <w:tc>
          <w:tcPr>
            <w:tcW w:w="2376" w:type="dxa"/>
          </w:tcPr>
          <w:p w14:paraId="70F54B25" w14:textId="77777777" w:rsidR="00BF41A0" w:rsidRPr="00E82B0D" w:rsidRDefault="00BF41A0" w:rsidP="00255781">
            <w:pPr>
              <w:pStyle w:val="TableParagraph"/>
              <w:spacing w:line="259" w:lineRule="auto"/>
              <w:ind w:left="108" w:right="133"/>
              <w:rPr>
                <w:sz w:val="18"/>
                <w:szCs w:val="18"/>
              </w:rPr>
            </w:pPr>
            <w:r w:rsidRPr="00E82B0D">
              <w:rPr>
                <w:sz w:val="18"/>
                <w:szCs w:val="18"/>
              </w:rPr>
              <w:t>Pueblos y comunidades indígenas</w:t>
            </w:r>
          </w:p>
        </w:tc>
        <w:tc>
          <w:tcPr>
            <w:tcW w:w="4112" w:type="dxa"/>
          </w:tcPr>
          <w:p w14:paraId="0D50B0DF" w14:textId="77777777" w:rsidR="00BF41A0" w:rsidRPr="00E82B0D" w:rsidRDefault="00BF41A0" w:rsidP="00BF41A0">
            <w:pPr>
              <w:pStyle w:val="TableParagraph"/>
              <w:numPr>
                <w:ilvl w:val="0"/>
                <w:numId w:val="36"/>
              </w:numPr>
              <w:tabs>
                <w:tab w:val="left" w:pos="337"/>
              </w:tabs>
              <w:spacing w:line="265" w:lineRule="exact"/>
              <w:ind w:hanging="228"/>
              <w:rPr>
                <w:sz w:val="18"/>
                <w:szCs w:val="18"/>
              </w:rPr>
            </w:pPr>
            <w:r w:rsidRPr="00E82B0D">
              <w:rPr>
                <w:sz w:val="18"/>
                <w:szCs w:val="18"/>
              </w:rPr>
              <w:t>Hablantes de lengua</w:t>
            </w:r>
            <w:r w:rsidRPr="00E82B0D">
              <w:rPr>
                <w:spacing w:val="-1"/>
                <w:sz w:val="18"/>
                <w:szCs w:val="18"/>
              </w:rPr>
              <w:t xml:space="preserve"> </w:t>
            </w:r>
            <w:r w:rsidRPr="00E82B0D">
              <w:rPr>
                <w:sz w:val="18"/>
                <w:szCs w:val="18"/>
              </w:rPr>
              <w:t>indígena.</w:t>
            </w:r>
          </w:p>
          <w:p w14:paraId="6B9E1A2D" w14:textId="77777777" w:rsidR="00BF41A0" w:rsidRPr="00E82B0D" w:rsidRDefault="00BF41A0" w:rsidP="00BF41A0">
            <w:pPr>
              <w:pStyle w:val="TableParagraph"/>
              <w:numPr>
                <w:ilvl w:val="0"/>
                <w:numId w:val="36"/>
              </w:numPr>
              <w:tabs>
                <w:tab w:val="left" w:pos="337"/>
              </w:tabs>
              <w:spacing w:before="22" w:line="259" w:lineRule="auto"/>
              <w:ind w:right="560" w:hanging="228"/>
              <w:rPr>
                <w:sz w:val="18"/>
                <w:szCs w:val="18"/>
              </w:rPr>
            </w:pPr>
            <w:r w:rsidRPr="00E82B0D">
              <w:rPr>
                <w:sz w:val="18"/>
                <w:szCs w:val="18"/>
              </w:rPr>
              <w:t>No hablantes de lengua indígena en hogares donde el jefe o jefa habla lengua</w:t>
            </w:r>
            <w:r w:rsidRPr="00E82B0D">
              <w:rPr>
                <w:spacing w:val="-1"/>
                <w:sz w:val="18"/>
                <w:szCs w:val="18"/>
              </w:rPr>
              <w:t xml:space="preserve"> </w:t>
            </w:r>
            <w:r w:rsidRPr="00E82B0D">
              <w:rPr>
                <w:sz w:val="18"/>
                <w:szCs w:val="18"/>
              </w:rPr>
              <w:t>indígena.</w:t>
            </w:r>
          </w:p>
          <w:p w14:paraId="2B5F0EE9" w14:textId="77777777" w:rsidR="00BF41A0" w:rsidRPr="00E82B0D" w:rsidRDefault="00BF41A0" w:rsidP="00BF41A0">
            <w:pPr>
              <w:pStyle w:val="TableParagraph"/>
              <w:numPr>
                <w:ilvl w:val="0"/>
                <w:numId w:val="36"/>
              </w:numPr>
              <w:tabs>
                <w:tab w:val="left" w:pos="337"/>
              </w:tabs>
              <w:spacing w:line="267" w:lineRule="exact"/>
              <w:ind w:hanging="228"/>
              <w:rPr>
                <w:sz w:val="18"/>
                <w:szCs w:val="18"/>
              </w:rPr>
            </w:pPr>
            <w:r w:rsidRPr="00E82B0D">
              <w:rPr>
                <w:sz w:val="18"/>
                <w:szCs w:val="18"/>
              </w:rPr>
              <w:t xml:space="preserve">Personas </w:t>
            </w:r>
            <w:proofErr w:type="spellStart"/>
            <w:r w:rsidRPr="00E82B0D">
              <w:rPr>
                <w:sz w:val="18"/>
                <w:szCs w:val="18"/>
              </w:rPr>
              <w:t>autoadscritas</w:t>
            </w:r>
            <w:proofErr w:type="spellEnd"/>
            <w:r w:rsidRPr="00E82B0D">
              <w:rPr>
                <w:sz w:val="18"/>
                <w:szCs w:val="18"/>
              </w:rPr>
              <w:t xml:space="preserve"> como</w:t>
            </w:r>
            <w:r w:rsidRPr="00E82B0D">
              <w:rPr>
                <w:spacing w:val="-6"/>
                <w:sz w:val="18"/>
                <w:szCs w:val="18"/>
              </w:rPr>
              <w:t xml:space="preserve"> </w:t>
            </w:r>
            <w:r w:rsidRPr="00E82B0D">
              <w:rPr>
                <w:sz w:val="18"/>
                <w:szCs w:val="18"/>
              </w:rPr>
              <w:t>indígenas.</w:t>
            </w:r>
          </w:p>
        </w:tc>
        <w:tc>
          <w:tcPr>
            <w:tcW w:w="3058" w:type="dxa"/>
          </w:tcPr>
          <w:p w14:paraId="78CBBD1C" w14:textId="77777777" w:rsidR="00BF41A0" w:rsidRPr="00E82B0D" w:rsidRDefault="00BF41A0" w:rsidP="00BF41A0">
            <w:pPr>
              <w:pStyle w:val="TableParagraph"/>
              <w:numPr>
                <w:ilvl w:val="0"/>
                <w:numId w:val="35"/>
              </w:numPr>
              <w:tabs>
                <w:tab w:val="left" w:pos="337"/>
              </w:tabs>
              <w:spacing w:line="259" w:lineRule="auto"/>
              <w:ind w:right="597"/>
              <w:rPr>
                <w:sz w:val="18"/>
                <w:szCs w:val="18"/>
              </w:rPr>
            </w:pPr>
            <w:r w:rsidRPr="00E82B0D">
              <w:rPr>
                <w:sz w:val="18"/>
                <w:szCs w:val="18"/>
              </w:rPr>
              <w:t>No hablantes de lengua indígena.</w:t>
            </w:r>
          </w:p>
          <w:p w14:paraId="3B22CB6A" w14:textId="77777777" w:rsidR="00BF41A0" w:rsidRPr="00E82B0D" w:rsidRDefault="00BF41A0" w:rsidP="00BF41A0">
            <w:pPr>
              <w:pStyle w:val="TableParagraph"/>
              <w:numPr>
                <w:ilvl w:val="0"/>
                <w:numId w:val="35"/>
              </w:numPr>
              <w:tabs>
                <w:tab w:val="left" w:pos="337"/>
              </w:tabs>
              <w:spacing w:line="259" w:lineRule="auto"/>
              <w:ind w:right="137"/>
              <w:rPr>
                <w:sz w:val="18"/>
                <w:szCs w:val="18"/>
              </w:rPr>
            </w:pPr>
            <w:r w:rsidRPr="00E82B0D">
              <w:rPr>
                <w:sz w:val="18"/>
                <w:szCs w:val="18"/>
              </w:rPr>
              <w:t>No hablantes de lengua indígena en hogares donde el jefe o jefa no habla lengua indígena.</w:t>
            </w:r>
          </w:p>
          <w:p w14:paraId="40E27F3E" w14:textId="77777777" w:rsidR="00BF41A0" w:rsidRPr="00E82B0D" w:rsidRDefault="00BF41A0" w:rsidP="00BF41A0">
            <w:pPr>
              <w:pStyle w:val="TableParagraph"/>
              <w:numPr>
                <w:ilvl w:val="0"/>
                <w:numId w:val="35"/>
              </w:numPr>
              <w:tabs>
                <w:tab w:val="left" w:pos="337"/>
              </w:tabs>
              <w:spacing w:line="268" w:lineRule="exact"/>
              <w:rPr>
                <w:sz w:val="18"/>
                <w:szCs w:val="18"/>
              </w:rPr>
            </w:pPr>
            <w:r w:rsidRPr="00E82B0D">
              <w:rPr>
                <w:sz w:val="18"/>
                <w:szCs w:val="18"/>
              </w:rPr>
              <w:t>Personas no</w:t>
            </w:r>
            <w:r w:rsidRPr="00E82B0D">
              <w:rPr>
                <w:spacing w:val="-1"/>
                <w:sz w:val="18"/>
                <w:szCs w:val="18"/>
              </w:rPr>
              <w:t xml:space="preserve"> </w:t>
            </w:r>
            <w:proofErr w:type="spellStart"/>
            <w:r w:rsidRPr="00E82B0D">
              <w:rPr>
                <w:sz w:val="18"/>
                <w:szCs w:val="18"/>
              </w:rPr>
              <w:t>autoadscritas</w:t>
            </w:r>
            <w:proofErr w:type="spellEnd"/>
          </w:p>
          <w:p w14:paraId="4C385047" w14:textId="77777777" w:rsidR="00BF41A0" w:rsidRPr="00E82B0D" w:rsidRDefault="00BF41A0" w:rsidP="00255781">
            <w:pPr>
              <w:pStyle w:val="TableParagraph"/>
              <w:spacing w:before="17"/>
              <w:ind w:left="336"/>
              <w:rPr>
                <w:sz w:val="18"/>
                <w:szCs w:val="18"/>
              </w:rPr>
            </w:pPr>
            <w:r w:rsidRPr="00E82B0D">
              <w:rPr>
                <w:sz w:val="18"/>
                <w:szCs w:val="18"/>
              </w:rPr>
              <w:t>como indígenas.</w:t>
            </w:r>
          </w:p>
        </w:tc>
      </w:tr>
      <w:tr w:rsidR="00BF41A0" w14:paraId="7214E918" w14:textId="77777777" w:rsidTr="00255781">
        <w:trPr>
          <w:trHeight w:val="580"/>
        </w:trPr>
        <w:tc>
          <w:tcPr>
            <w:tcW w:w="2376" w:type="dxa"/>
          </w:tcPr>
          <w:p w14:paraId="0CD276E3" w14:textId="77777777" w:rsidR="00BF41A0" w:rsidRPr="00E82B0D" w:rsidRDefault="00BF41A0" w:rsidP="00255781">
            <w:pPr>
              <w:pStyle w:val="TableParagraph"/>
              <w:spacing w:line="265" w:lineRule="exact"/>
              <w:ind w:left="108"/>
              <w:rPr>
                <w:sz w:val="18"/>
                <w:szCs w:val="18"/>
              </w:rPr>
            </w:pPr>
            <w:r w:rsidRPr="00E82B0D">
              <w:rPr>
                <w:sz w:val="18"/>
                <w:szCs w:val="18"/>
              </w:rPr>
              <w:t>Personas</w:t>
            </w:r>
          </w:p>
          <w:p w14:paraId="0127908D" w14:textId="77777777" w:rsidR="00BF41A0" w:rsidRPr="00E82B0D" w:rsidRDefault="00BF41A0" w:rsidP="00255781">
            <w:pPr>
              <w:pStyle w:val="TableParagraph"/>
              <w:spacing w:before="22"/>
              <w:ind w:left="108"/>
              <w:rPr>
                <w:sz w:val="18"/>
                <w:szCs w:val="18"/>
              </w:rPr>
            </w:pPr>
            <w:proofErr w:type="spellStart"/>
            <w:r w:rsidRPr="00E82B0D">
              <w:rPr>
                <w:sz w:val="18"/>
                <w:szCs w:val="18"/>
              </w:rPr>
              <w:t>afromexicanas</w:t>
            </w:r>
            <w:proofErr w:type="spellEnd"/>
          </w:p>
        </w:tc>
        <w:tc>
          <w:tcPr>
            <w:tcW w:w="4112" w:type="dxa"/>
          </w:tcPr>
          <w:p w14:paraId="65E11988" w14:textId="77777777" w:rsidR="00BF41A0" w:rsidRPr="00E82B0D" w:rsidRDefault="00BF41A0" w:rsidP="00255781">
            <w:pPr>
              <w:pStyle w:val="TableParagraph"/>
              <w:spacing w:line="265" w:lineRule="exact"/>
              <w:ind w:left="108"/>
              <w:rPr>
                <w:sz w:val="18"/>
                <w:szCs w:val="18"/>
              </w:rPr>
            </w:pPr>
            <w:r w:rsidRPr="00E82B0D">
              <w:rPr>
                <w:sz w:val="18"/>
                <w:szCs w:val="18"/>
              </w:rPr>
              <w:t xml:space="preserve">Son </w:t>
            </w:r>
            <w:proofErr w:type="spellStart"/>
            <w:r w:rsidRPr="00E82B0D">
              <w:rPr>
                <w:sz w:val="18"/>
                <w:szCs w:val="18"/>
              </w:rPr>
              <w:t>afromexicanos</w:t>
            </w:r>
            <w:proofErr w:type="spellEnd"/>
            <w:r w:rsidRPr="00E82B0D">
              <w:rPr>
                <w:sz w:val="18"/>
                <w:szCs w:val="18"/>
              </w:rPr>
              <w:t xml:space="preserve"> o afrodescendientes las</w:t>
            </w:r>
          </w:p>
          <w:p w14:paraId="079D6BF9" w14:textId="77777777" w:rsidR="00BF41A0" w:rsidRPr="00E82B0D" w:rsidRDefault="00BF41A0" w:rsidP="00255781">
            <w:pPr>
              <w:pStyle w:val="TableParagraph"/>
              <w:spacing w:before="22"/>
              <w:ind w:left="108"/>
              <w:rPr>
                <w:sz w:val="18"/>
                <w:szCs w:val="18"/>
              </w:rPr>
            </w:pPr>
            <w:r w:rsidRPr="00E82B0D">
              <w:rPr>
                <w:sz w:val="18"/>
                <w:szCs w:val="18"/>
              </w:rPr>
              <w:t>personas que se identifican como tales.</w:t>
            </w:r>
          </w:p>
        </w:tc>
        <w:tc>
          <w:tcPr>
            <w:tcW w:w="3058" w:type="dxa"/>
          </w:tcPr>
          <w:p w14:paraId="3D43EE2C" w14:textId="77777777" w:rsidR="00BF41A0" w:rsidRPr="00E82B0D" w:rsidRDefault="00BF41A0" w:rsidP="00255781">
            <w:pPr>
              <w:pStyle w:val="TableParagraph"/>
              <w:spacing w:before="140"/>
              <w:ind w:left="108"/>
              <w:rPr>
                <w:sz w:val="18"/>
                <w:szCs w:val="18"/>
              </w:rPr>
            </w:pPr>
            <w:r w:rsidRPr="00E82B0D">
              <w:rPr>
                <w:sz w:val="18"/>
                <w:szCs w:val="18"/>
              </w:rPr>
              <w:t xml:space="preserve">Personas no </w:t>
            </w:r>
            <w:proofErr w:type="spellStart"/>
            <w:r w:rsidRPr="00E82B0D">
              <w:rPr>
                <w:sz w:val="18"/>
                <w:szCs w:val="18"/>
              </w:rPr>
              <w:t>afromexicanas</w:t>
            </w:r>
            <w:proofErr w:type="spellEnd"/>
            <w:r w:rsidRPr="00E82B0D">
              <w:rPr>
                <w:sz w:val="18"/>
                <w:szCs w:val="18"/>
              </w:rPr>
              <w:t>.</w:t>
            </w:r>
          </w:p>
        </w:tc>
      </w:tr>
      <w:tr w:rsidR="00BF41A0" w14:paraId="0F659AD8" w14:textId="77777777" w:rsidTr="00BF41A0">
        <w:trPr>
          <w:trHeight w:val="1401"/>
        </w:trPr>
        <w:tc>
          <w:tcPr>
            <w:tcW w:w="2376" w:type="dxa"/>
          </w:tcPr>
          <w:p w14:paraId="273F3921" w14:textId="77777777" w:rsidR="00BF41A0" w:rsidRPr="00E82B0D" w:rsidRDefault="00BF41A0" w:rsidP="00255781">
            <w:pPr>
              <w:pStyle w:val="TableParagraph"/>
              <w:rPr>
                <w:sz w:val="18"/>
                <w:szCs w:val="18"/>
              </w:rPr>
            </w:pPr>
          </w:p>
          <w:p w14:paraId="3F7F60C2" w14:textId="77777777" w:rsidR="00BF41A0" w:rsidRPr="00E82B0D" w:rsidRDefault="00BF41A0" w:rsidP="00255781">
            <w:pPr>
              <w:pStyle w:val="TableParagraph"/>
              <w:spacing w:before="162" w:line="259" w:lineRule="auto"/>
              <w:ind w:left="108" w:right="1054"/>
              <w:rPr>
                <w:sz w:val="18"/>
                <w:szCs w:val="18"/>
              </w:rPr>
            </w:pPr>
            <w:r w:rsidRPr="00E82B0D">
              <w:rPr>
                <w:sz w:val="18"/>
                <w:szCs w:val="18"/>
              </w:rPr>
              <w:t>Personas con discapacidad</w:t>
            </w:r>
          </w:p>
        </w:tc>
        <w:tc>
          <w:tcPr>
            <w:tcW w:w="4112" w:type="dxa"/>
          </w:tcPr>
          <w:p w14:paraId="14AFCE0B" w14:textId="77777777" w:rsidR="00BF41A0" w:rsidRPr="00E82B0D" w:rsidRDefault="00BF41A0" w:rsidP="00255781">
            <w:pPr>
              <w:pStyle w:val="TableParagraph"/>
              <w:spacing w:line="259" w:lineRule="auto"/>
              <w:ind w:left="108" w:right="165"/>
              <w:rPr>
                <w:sz w:val="18"/>
                <w:szCs w:val="18"/>
              </w:rPr>
            </w:pPr>
            <w:r w:rsidRPr="00E82B0D">
              <w:rPr>
                <w:sz w:val="18"/>
                <w:szCs w:val="18"/>
              </w:rPr>
              <w:t>Personas que tienen alguna dificultad para desempeñar actividades cotidianas como: caminar, moverse, subir o bajar, ver, hablar, oír, vestirse, bañarse o comer,</w:t>
            </w:r>
          </w:p>
          <w:p w14:paraId="37802E20" w14:textId="77777777" w:rsidR="00BF41A0" w:rsidRPr="00E82B0D" w:rsidRDefault="00BF41A0" w:rsidP="00255781">
            <w:pPr>
              <w:pStyle w:val="TableParagraph"/>
              <w:spacing w:line="268" w:lineRule="exact"/>
              <w:ind w:left="108"/>
              <w:rPr>
                <w:sz w:val="18"/>
                <w:szCs w:val="18"/>
              </w:rPr>
            </w:pPr>
            <w:r w:rsidRPr="00E82B0D">
              <w:rPr>
                <w:sz w:val="18"/>
                <w:szCs w:val="18"/>
              </w:rPr>
              <w:t>poner atención o alguna limitación mental.</w:t>
            </w:r>
          </w:p>
        </w:tc>
        <w:tc>
          <w:tcPr>
            <w:tcW w:w="3058" w:type="dxa"/>
          </w:tcPr>
          <w:p w14:paraId="4B7648F5" w14:textId="77777777" w:rsidR="00BF41A0" w:rsidRPr="00E82B0D" w:rsidRDefault="00BF41A0" w:rsidP="00255781">
            <w:pPr>
              <w:pStyle w:val="TableParagraph"/>
              <w:rPr>
                <w:sz w:val="18"/>
                <w:szCs w:val="18"/>
              </w:rPr>
            </w:pPr>
          </w:p>
          <w:p w14:paraId="13D9B5D9" w14:textId="77777777" w:rsidR="00BF41A0" w:rsidRPr="00E82B0D" w:rsidRDefault="00BF41A0" w:rsidP="00255781">
            <w:pPr>
              <w:pStyle w:val="TableParagraph"/>
              <w:spacing w:before="1"/>
              <w:rPr>
                <w:sz w:val="18"/>
                <w:szCs w:val="18"/>
              </w:rPr>
            </w:pPr>
          </w:p>
          <w:p w14:paraId="22220D51" w14:textId="77777777" w:rsidR="00BF41A0" w:rsidRPr="00E82B0D" w:rsidRDefault="00BF41A0" w:rsidP="00255781">
            <w:pPr>
              <w:pStyle w:val="TableParagraph"/>
              <w:ind w:left="108"/>
              <w:rPr>
                <w:sz w:val="18"/>
                <w:szCs w:val="18"/>
              </w:rPr>
            </w:pPr>
            <w:r w:rsidRPr="00E82B0D">
              <w:rPr>
                <w:sz w:val="18"/>
                <w:szCs w:val="18"/>
              </w:rPr>
              <w:t>Personas sin discapacidad.</w:t>
            </w:r>
          </w:p>
        </w:tc>
      </w:tr>
      <w:tr w:rsidR="00BF41A0" w14:paraId="7463FA33" w14:textId="77777777" w:rsidTr="00E82B0D">
        <w:trPr>
          <w:trHeight w:val="1235"/>
        </w:trPr>
        <w:tc>
          <w:tcPr>
            <w:tcW w:w="2376" w:type="dxa"/>
          </w:tcPr>
          <w:p w14:paraId="47F20FB5" w14:textId="77777777" w:rsidR="00BF41A0" w:rsidRPr="00E82B0D" w:rsidRDefault="00BF41A0" w:rsidP="00255781">
            <w:pPr>
              <w:pStyle w:val="TableParagraph"/>
              <w:spacing w:line="265" w:lineRule="exact"/>
              <w:ind w:left="108"/>
              <w:rPr>
                <w:sz w:val="18"/>
                <w:szCs w:val="18"/>
              </w:rPr>
            </w:pPr>
            <w:r w:rsidRPr="00E82B0D">
              <w:rPr>
                <w:sz w:val="18"/>
                <w:szCs w:val="18"/>
              </w:rPr>
              <w:t>Población rural</w:t>
            </w:r>
          </w:p>
        </w:tc>
        <w:tc>
          <w:tcPr>
            <w:tcW w:w="4112" w:type="dxa"/>
          </w:tcPr>
          <w:p w14:paraId="2C517849" w14:textId="77777777" w:rsidR="00BF41A0" w:rsidRPr="00E82B0D" w:rsidRDefault="00BF41A0" w:rsidP="00255781">
            <w:pPr>
              <w:pStyle w:val="TableParagraph"/>
              <w:spacing w:line="259" w:lineRule="auto"/>
              <w:ind w:left="108" w:right="93"/>
              <w:jc w:val="both"/>
              <w:rPr>
                <w:sz w:val="18"/>
                <w:szCs w:val="18"/>
              </w:rPr>
            </w:pPr>
            <w:r w:rsidRPr="00E82B0D">
              <w:rPr>
                <w:sz w:val="18"/>
                <w:szCs w:val="18"/>
              </w:rPr>
              <w:t>Personas que habitan comunidades rurales de acuerdo con la definición del Instituto Nacional de Estadística y Geografía: una población se considera rural cuando tiene</w:t>
            </w:r>
          </w:p>
          <w:p w14:paraId="4C8040B7" w14:textId="77777777" w:rsidR="00BF41A0" w:rsidRPr="00E82B0D" w:rsidRDefault="00BF41A0" w:rsidP="00255781">
            <w:pPr>
              <w:pStyle w:val="TableParagraph"/>
              <w:spacing w:line="268" w:lineRule="exact"/>
              <w:ind w:left="108"/>
              <w:jc w:val="both"/>
              <w:rPr>
                <w:sz w:val="18"/>
                <w:szCs w:val="18"/>
              </w:rPr>
            </w:pPr>
            <w:r w:rsidRPr="00E82B0D">
              <w:rPr>
                <w:sz w:val="18"/>
                <w:szCs w:val="18"/>
              </w:rPr>
              <w:t>menos de 2,500 habitantes.</w:t>
            </w:r>
          </w:p>
        </w:tc>
        <w:tc>
          <w:tcPr>
            <w:tcW w:w="3058" w:type="dxa"/>
          </w:tcPr>
          <w:p w14:paraId="6F3F8F29" w14:textId="77777777" w:rsidR="00BF41A0" w:rsidRPr="00E82B0D" w:rsidRDefault="00BF41A0" w:rsidP="00255781">
            <w:pPr>
              <w:pStyle w:val="TableParagraph"/>
              <w:spacing w:before="184"/>
              <w:ind w:left="108" w:right="403"/>
              <w:rPr>
                <w:sz w:val="18"/>
                <w:szCs w:val="18"/>
              </w:rPr>
            </w:pPr>
            <w:r w:rsidRPr="00E82B0D">
              <w:rPr>
                <w:sz w:val="18"/>
                <w:szCs w:val="18"/>
              </w:rPr>
              <w:t>Población urbana: una población se considera rural cuando tiene más de 2,500 habitantes.</w:t>
            </w:r>
          </w:p>
        </w:tc>
      </w:tr>
    </w:tbl>
    <w:p w14:paraId="3A825C5B" w14:textId="77777777" w:rsidR="00BF41A0" w:rsidRDefault="00BF41A0" w:rsidP="00BF41A0">
      <w:pPr>
        <w:pStyle w:val="Textoindependiente"/>
        <w:spacing w:before="9"/>
        <w:rPr>
          <w:sz w:val="18"/>
        </w:rPr>
      </w:pPr>
    </w:p>
    <w:p w14:paraId="361DE334" w14:textId="77777777" w:rsidR="00BF41A0" w:rsidRDefault="00BF41A0" w:rsidP="00BF41A0">
      <w:pPr>
        <w:pStyle w:val="Ttulo1"/>
        <w:spacing w:before="56" w:line="259" w:lineRule="auto"/>
        <w:ind w:left="218"/>
      </w:pPr>
      <w:r>
        <w:t>Estimación de metas en el primer año de operación del programa para los indicadores de nivel fin, propósito, componente y actividad de la MIR</w:t>
      </w:r>
    </w:p>
    <w:p w14:paraId="33A21B0E" w14:textId="77777777" w:rsidR="00BF41A0" w:rsidRDefault="00BF41A0" w:rsidP="00BF41A0">
      <w:pPr>
        <w:pStyle w:val="Textoindependiente"/>
        <w:spacing w:before="6"/>
        <w:rPr>
          <w:b/>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829"/>
        <w:gridCol w:w="3625"/>
      </w:tblGrid>
      <w:tr w:rsidR="00BF41A0" w14:paraId="220D9D0C" w14:textId="77777777" w:rsidTr="00255781">
        <w:trPr>
          <w:trHeight w:val="288"/>
        </w:trPr>
        <w:tc>
          <w:tcPr>
            <w:tcW w:w="2093" w:type="dxa"/>
          </w:tcPr>
          <w:p w14:paraId="6CF4C7C4" w14:textId="77777777" w:rsidR="00BF41A0" w:rsidRDefault="00BF41A0" w:rsidP="00255781">
            <w:pPr>
              <w:pStyle w:val="TableParagraph"/>
              <w:spacing w:line="265" w:lineRule="exact"/>
              <w:ind w:left="794" w:right="785"/>
              <w:jc w:val="center"/>
              <w:rPr>
                <w:b/>
                <w:i/>
              </w:rPr>
            </w:pPr>
            <w:r>
              <w:rPr>
                <w:b/>
                <w:i/>
              </w:rPr>
              <w:t>Nivel</w:t>
            </w:r>
          </w:p>
        </w:tc>
        <w:tc>
          <w:tcPr>
            <w:tcW w:w="3829" w:type="dxa"/>
          </w:tcPr>
          <w:p w14:paraId="05A0A8B0" w14:textId="77777777" w:rsidR="00BF41A0" w:rsidRDefault="00BF41A0" w:rsidP="00255781">
            <w:pPr>
              <w:pStyle w:val="TableParagraph"/>
              <w:spacing w:line="265" w:lineRule="exact"/>
              <w:ind w:left="924"/>
              <w:rPr>
                <w:b/>
                <w:i/>
              </w:rPr>
            </w:pPr>
            <w:r>
              <w:rPr>
                <w:b/>
                <w:i/>
              </w:rPr>
              <w:t>Nombre del Indicador</w:t>
            </w:r>
          </w:p>
        </w:tc>
        <w:tc>
          <w:tcPr>
            <w:tcW w:w="3625" w:type="dxa"/>
          </w:tcPr>
          <w:p w14:paraId="7F740C6D" w14:textId="77777777" w:rsidR="00BF41A0" w:rsidRDefault="00BF41A0" w:rsidP="00255781">
            <w:pPr>
              <w:pStyle w:val="TableParagraph"/>
              <w:spacing w:line="265" w:lineRule="exact"/>
              <w:ind w:left="1113"/>
              <w:rPr>
                <w:b/>
                <w:i/>
              </w:rPr>
            </w:pPr>
            <w:r>
              <w:rPr>
                <w:b/>
                <w:i/>
              </w:rPr>
              <w:t>Meta estimada</w:t>
            </w:r>
          </w:p>
        </w:tc>
      </w:tr>
      <w:tr w:rsidR="00BF41A0" w14:paraId="22C14900" w14:textId="77777777" w:rsidTr="00255781">
        <w:trPr>
          <w:trHeight w:val="290"/>
        </w:trPr>
        <w:tc>
          <w:tcPr>
            <w:tcW w:w="2093" w:type="dxa"/>
          </w:tcPr>
          <w:p w14:paraId="7F4E9B1D" w14:textId="77777777" w:rsidR="00BF41A0" w:rsidRDefault="00BF41A0" w:rsidP="00255781">
            <w:pPr>
              <w:pStyle w:val="TableParagraph"/>
              <w:spacing w:line="268" w:lineRule="exact"/>
              <w:ind w:left="108"/>
            </w:pPr>
            <w:r>
              <w:t>Fin</w:t>
            </w:r>
          </w:p>
        </w:tc>
        <w:tc>
          <w:tcPr>
            <w:tcW w:w="3829" w:type="dxa"/>
          </w:tcPr>
          <w:p w14:paraId="05A1ABDD" w14:textId="77777777" w:rsidR="00BF41A0" w:rsidRDefault="00BF41A0" w:rsidP="00255781">
            <w:pPr>
              <w:pStyle w:val="TableParagraph"/>
              <w:rPr>
                <w:rFonts w:ascii="Times New Roman"/>
                <w:sz w:val="20"/>
              </w:rPr>
            </w:pPr>
          </w:p>
        </w:tc>
        <w:tc>
          <w:tcPr>
            <w:tcW w:w="3625" w:type="dxa"/>
          </w:tcPr>
          <w:p w14:paraId="264AE85F" w14:textId="77777777" w:rsidR="00BF41A0" w:rsidRDefault="00BF41A0" w:rsidP="00255781">
            <w:pPr>
              <w:pStyle w:val="TableParagraph"/>
              <w:rPr>
                <w:rFonts w:ascii="Times New Roman"/>
                <w:sz w:val="20"/>
              </w:rPr>
            </w:pPr>
          </w:p>
        </w:tc>
      </w:tr>
      <w:tr w:rsidR="00BF41A0" w14:paraId="5458C802" w14:textId="77777777" w:rsidTr="00255781">
        <w:trPr>
          <w:trHeight w:val="290"/>
        </w:trPr>
        <w:tc>
          <w:tcPr>
            <w:tcW w:w="2093" w:type="dxa"/>
          </w:tcPr>
          <w:p w14:paraId="6C1A3939" w14:textId="77777777" w:rsidR="00BF41A0" w:rsidRDefault="00BF41A0" w:rsidP="00255781">
            <w:pPr>
              <w:pStyle w:val="TableParagraph"/>
              <w:spacing w:line="268" w:lineRule="exact"/>
              <w:ind w:left="108"/>
            </w:pPr>
            <w:r>
              <w:t>Propósito</w:t>
            </w:r>
          </w:p>
        </w:tc>
        <w:tc>
          <w:tcPr>
            <w:tcW w:w="3829" w:type="dxa"/>
          </w:tcPr>
          <w:p w14:paraId="451230B3" w14:textId="77777777" w:rsidR="00BF41A0" w:rsidRDefault="00BF41A0" w:rsidP="00255781">
            <w:pPr>
              <w:pStyle w:val="TableParagraph"/>
              <w:rPr>
                <w:rFonts w:ascii="Times New Roman"/>
                <w:sz w:val="20"/>
              </w:rPr>
            </w:pPr>
          </w:p>
        </w:tc>
        <w:tc>
          <w:tcPr>
            <w:tcW w:w="3625" w:type="dxa"/>
          </w:tcPr>
          <w:p w14:paraId="65E31991" w14:textId="77777777" w:rsidR="00BF41A0" w:rsidRDefault="00BF41A0" w:rsidP="00255781">
            <w:pPr>
              <w:pStyle w:val="TableParagraph"/>
              <w:rPr>
                <w:rFonts w:ascii="Times New Roman"/>
                <w:sz w:val="20"/>
              </w:rPr>
            </w:pPr>
          </w:p>
        </w:tc>
      </w:tr>
      <w:tr w:rsidR="00BF41A0" w14:paraId="052136A6" w14:textId="77777777" w:rsidTr="00255781">
        <w:trPr>
          <w:trHeight w:val="290"/>
        </w:trPr>
        <w:tc>
          <w:tcPr>
            <w:tcW w:w="2093" w:type="dxa"/>
          </w:tcPr>
          <w:p w14:paraId="6CFDE9FD" w14:textId="77777777" w:rsidR="00BF41A0" w:rsidRDefault="00BF41A0" w:rsidP="00255781">
            <w:pPr>
              <w:pStyle w:val="TableParagraph"/>
              <w:spacing w:line="268" w:lineRule="exact"/>
              <w:ind w:left="108"/>
            </w:pPr>
            <w:r>
              <w:t>Componentes</w:t>
            </w:r>
          </w:p>
        </w:tc>
        <w:tc>
          <w:tcPr>
            <w:tcW w:w="3829" w:type="dxa"/>
          </w:tcPr>
          <w:p w14:paraId="64067303" w14:textId="77777777" w:rsidR="00BF41A0" w:rsidRDefault="00BF41A0" w:rsidP="00255781">
            <w:pPr>
              <w:pStyle w:val="TableParagraph"/>
              <w:rPr>
                <w:rFonts w:ascii="Times New Roman"/>
                <w:sz w:val="20"/>
              </w:rPr>
            </w:pPr>
          </w:p>
        </w:tc>
        <w:tc>
          <w:tcPr>
            <w:tcW w:w="3625" w:type="dxa"/>
          </w:tcPr>
          <w:p w14:paraId="66772DB4" w14:textId="77777777" w:rsidR="00BF41A0" w:rsidRDefault="00BF41A0" w:rsidP="00255781">
            <w:pPr>
              <w:pStyle w:val="TableParagraph"/>
              <w:rPr>
                <w:rFonts w:ascii="Times New Roman"/>
                <w:sz w:val="20"/>
              </w:rPr>
            </w:pPr>
          </w:p>
        </w:tc>
      </w:tr>
      <w:tr w:rsidR="00BF41A0" w14:paraId="6F6A1827" w14:textId="77777777" w:rsidTr="00255781">
        <w:trPr>
          <w:trHeight w:val="290"/>
        </w:trPr>
        <w:tc>
          <w:tcPr>
            <w:tcW w:w="2093" w:type="dxa"/>
          </w:tcPr>
          <w:p w14:paraId="663A3321" w14:textId="77777777" w:rsidR="00BF41A0" w:rsidRDefault="00BF41A0" w:rsidP="00255781">
            <w:pPr>
              <w:pStyle w:val="TableParagraph"/>
              <w:spacing w:line="265" w:lineRule="exact"/>
              <w:ind w:left="108"/>
            </w:pPr>
            <w:r>
              <w:t>Actividades</w:t>
            </w:r>
          </w:p>
        </w:tc>
        <w:tc>
          <w:tcPr>
            <w:tcW w:w="3829" w:type="dxa"/>
          </w:tcPr>
          <w:p w14:paraId="61C85500" w14:textId="77777777" w:rsidR="00BF41A0" w:rsidRDefault="00BF41A0" w:rsidP="00255781">
            <w:pPr>
              <w:pStyle w:val="TableParagraph"/>
              <w:rPr>
                <w:rFonts w:ascii="Times New Roman"/>
                <w:sz w:val="20"/>
              </w:rPr>
            </w:pPr>
          </w:p>
        </w:tc>
        <w:tc>
          <w:tcPr>
            <w:tcW w:w="3625" w:type="dxa"/>
          </w:tcPr>
          <w:p w14:paraId="5D71BCEF" w14:textId="77777777" w:rsidR="00BF41A0" w:rsidRDefault="00BF41A0" w:rsidP="00255781">
            <w:pPr>
              <w:pStyle w:val="TableParagraph"/>
              <w:rPr>
                <w:rFonts w:ascii="Times New Roman"/>
                <w:sz w:val="20"/>
              </w:rPr>
            </w:pPr>
          </w:p>
        </w:tc>
      </w:tr>
    </w:tbl>
    <w:p w14:paraId="542D8F9F" w14:textId="77777777" w:rsidR="00BF41A0" w:rsidRDefault="00BF41A0" w:rsidP="00BF41A0">
      <w:pPr>
        <w:rPr>
          <w:rFonts w:ascii="Times New Roman"/>
          <w:sz w:val="20"/>
        </w:rPr>
        <w:sectPr w:rsidR="00BF41A0">
          <w:pgSz w:w="12240" w:h="15840"/>
          <w:pgMar w:top="1640" w:right="1200" w:bottom="1140" w:left="1200" w:header="317" w:footer="948" w:gutter="0"/>
          <w:cols w:space="720"/>
        </w:sectPr>
      </w:pPr>
    </w:p>
    <w:p w14:paraId="72EB9F8D" w14:textId="77777777" w:rsidR="00BF41A0" w:rsidRDefault="00BF41A0" w:rsidP="00BF41A0">
      <w:pPr>
        <w:pStyle w:val="Textoindependiente"/>
        <w:rPr>
          <w:b/>
          <w:sz w:val="20"/>
        </w:rPr>
      </w:pPr>
    </w:p>
    <w:p w14:paraId="5454C76D" w14:textId="77777777" w:rsidR="00BF41A0" w:rsidRDefault="00BF41A0" w:rsidP="00BF41A0">
      <w:pPr>
        <w:pStyle w:val="Textoindependiente"/>
        <w:rPr>
          <w:b/>
          <w:sz w:val="20"/>
        </w:rPr>
      </w:pPr>
    </w:p>
    <w:p w14:paraId="53738D51" w14:textId="77777777" w:rsidR="00BF41A0" w:rsidRDefault="00BF41A0" w:rsidP="00BF41A0">
      <w:pPr>
        <w:pStyle w:val="Textoindependiente"/>
        <w:spacing w:before="9"/>
        <w:rPr>
          <w:b/>
          <w:sz w:val="23"/>
        </w:rPr>
      </w:pPr>
    </w:p>
    <w:p w14:paraId="13014BC6" w14:textId="77777777" w:rsidR="00BF41A0" w:rsidRDefault="00BF41A0" w:rsidP="00BF41A0">
      <w:pPr>
        <w:spacing w:before="57"/>
        <w:ind w:left="3677"/>
        <w:rPr>
          <w:b/>
        </w:rPr>
      </w:pPr>
      <w:r>
        <w:rPr>
          <w:b/>
        </w:rPr>
        <w:t>Anexo 2. Complementariedades y coincidencias entre programas</w:t>
      </w:r>
    </w:p>
    <w:p w14:paraId="33C49B42" w14:textId="77777777" w:rsidR="00BF41A0" w:rsidRDefault="00BF41A0" w:rsidP="00BF41A0">
      <w:pPr>
        <w:pStyle w:val="Textoindependiente"/>
        <w:rPr>
          <w:b/>
          <w:sz w:val="20"/>
        </w:rPr>
      </w:pPr>
    </w:p>
    <w:p w14:paraId="188512E3" w14:textId="77777777" w:rsidR="00BF41A0" w:rsidRDefault="00BF41A0" w:rsidP="00BF41A0">
      <w:pPr>
        <w:pStyle w:val="Textoindependiente"/>
        <w:spacing w:before="9"/>
        <w:rPr>
          <w:b/>
          <w:sz w:val="2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625"/>
        <w:gridCol w:w="1630"/>
        <w:gridCol w:w="1629"/>
        <w:gridCol w:w="1629"/>
        <w:gridCol w:w="1631"/>
        <w:gridCol w:w="1644"/>
        <w:gridCol w:w="1631"/>
      </w:tblGrid>
      <w:tr w:rsidR="00BF41A0" w14:paraId="5ED66C05" w14:textId="77777777" w:rsidTr="00255781">
        <w:trPr>
          <w:trHeight w:val="1740"/>
        </w:trPr>
        <w:tc>
          <w:tcPr>
            <w:tcW w:w="1630" w:type="dxa"/>
          </w:tcPr>
          <w:p w14:paraId="4432551F" w14:textId="77777777" w:rsidR="00BF41A0" w:rsidRDefault="00BF41A0" w:rsidP="00255781">
            <w:pPr>
              <w:pStyle w:val="TableParagraph"/>
              <w:rPr>
                <w:b/>
                <w:sz w:val="20"/>
              </w:rPr>
            </w:pPr>
          </w:p>
          <w:p w14:paraId="59F86B1D" w14:textId="77777777" w:rsidR="00BF41A0" w:rsidRDefault="00BF41A0" w:rsidP="00255781">
            <w:pPr>
              <w:pStyle w:val="TableParagraph"/>
              <w:rPr>
                <w:b/>
                <w:sz w:val="23"/>
              </w:rPr>
            </w:pPr>
          </w:p>
          <w:p w14:paraId="2A32241C" w14:textId="77777777" w:rsidR="00BF41A0" w:rsidRDefault="00BF41A0" w:rsidP="00255781">
            <w:pPr>
              <w:pStyle w:val="TableParagraph"/>
              <w:spacing w:line="259" w:lineRule="auto"/>
              <w:ind w:left="407" w:right="296" w:hanging="87"/>
              <w:rPr>
                <w:b/>
                <w:sz w:val="20"/>
              </w:rPr>
            </w:pPr>
            <w:r>
              <w:rPr>
                <w:b/>
                <w:sz w:val="20"/>
              </w:rPr>
              <w:t>Nombre del programa</w:t>
            </w:r>
          </w:p>
        </w:tc>
        <w:tc>
          <w:tcPr>
            <w:tcW w:w="1625" w:type="dxa"/>
          </w:tcPr>
          <w:p w14:paraId="60A00137" w14:textId="77777777" w:rsidR="00BF41A0" w:rsidRDefault="00BF41A0" w:rsidP="00255781">
            <w:pPr>
              <w:pStyle w:val="TableParagraph"/>
              <w:rPr>
                <w:b/>
                <w:sz w:val="20"/>
              </w:rPr>
            </w:pPr>
          </w:p>
          <w:p w14:paraId="755B79E9" w14:textId="77777777" w:rsidR="00BF41A0" w:rsidRDefault="00BF41A0" w:rsidP="00255781">
            <w:pPr>
              <w:pStyle w:val="TableParagraph"/>
              <w:rPr>
                <w:b/>
                <w:sz w:val="20"/>
              </w:rPr>
            </w:pPr>
          </w:p>
          <w:p w14:paraId="5160E52B" w14:textId="77777777" w:rsidR="00BF41A0" w:rsidRDefault="00BF41A0" w:rsidP="00255781">
            <w:pPr>
              <w:pStyle w:val="TableParagraph"/>
              <w:spacing w:before="169"/>
              <w:ind w:left="297"/>
              <w:rPr>
                <w:b/>
                <w:sz w:val="20"/>
              </w:rPr>
            </w:pPr>
            <w:r>
              <w:rPr>
                <w:b/>
                <w:sz w:val="20"/>
              </w:rPr>
              <w:t>Ente Público</w:t>
            </w:r>
          </w:p>
        </w:tc>
        <w:tc>
          <w:tcPr>
            <w:tcW w:w="1630" w:type="dxa"/>
          </w:tcPr>
          <w:p w14:paraId="0D44707A" w14:textId="77777777" w:rsidR="00BF41A0" w:rsidRDefault="00BF41A0" w:rsidP="00255781">
            <w:pPr>
              <w:pStyle w:val="TableParagraph"/>
              <w:rPr>
                <w:b/>
                <w:sz w:val="20"/>
              </w:rPr>
            </w:pPr>
          </w:p>
          <w:p w14:paraId="159BA13C" w14:textId="77777777" w:rsidR="00BF41A0" w:rsidRDefault="00BF41A0" w:rsidP="00255781">
            <w:pPr>
              <w:pStyle w:val="TableParagraph"/>
              <w:rPr>
                <w:b/>
                <w:sz w:val="20"/>
              </w:rPr>
            </w:pPr>
          </w:p>
          <w:p w14:paraId="0E853505" w14:textId="77777777" w:rsidR="00BF41A0" w:rsidRDefault="00BF41A0" w:rsidP="00255781">
            <w:pPr>
              <w:pStyle w:val="TableParagraph"/>
              <w:spacing w:before="169"/>
              <w:ind w:left="410"/>
              <w:rPr>
                <w:b/>
                <w:sz w:val="20"/>
              </w:rPr>
            </w:pPr>
            <w:r>
              <w:rPr>
                <w:b/>
                <w:sz w:val="20"/>
              </w:rPr>
              <w:t>Propósito</w:t>
            </w:r>
          </w:p>
        </w:tc>
        <w:tc>
          <w:tcPr>
            <w:tcW w:w="1629" w:type="dxa"/>
          </w:tcPr>
          <w:p w14:paraId="274FB977" w14:textId="77777777" w:rsidR="00BF41A0" w:rsidRDefault="00BF41A0" w:rsidP="00255781">
            <w:pPr>
              <w:pStyle w:val="TableParagraph"/>
              <w:rPr>
                <w:b/>
                <w:sz w:val="20"/>
              </w:rPr>
            </w:pPr>
          </w:p>
          <w:p w14:paraId="388AC9FF" w14:textId="77777777" w:rsidR="00BF41A0" w:rsidRDefault="00BF41A0" w:rsidP="00255781">
            <w:pPr>
              <w:pStyle w:val="TableParagraph"/>
              <w:spacing w:before="151" w:line="259" w:lineRule="auto"/>
              <w:ind w:left="122" w:right="111"/>
              <w:jc w:val="center"/>
              <w:rPr>
                <w:b/>
                <w:sz w:val="20"/>
              </w:rPr>
            </w:pPr>
            <w:r>
              <w:rPr>
                <w:b/>
                <w:sz w:val="20"/>
              </w:rPr>
              <w:t>Población o área de enfoque objetivo</w:t>
            </w:r>
          </w:p>
        </w:tc>
        <w:tc>
          <w:tcPr>
            <w:tcW w:w="1629" w:type="dxa"/>
          </w:tcPr>
          <w:p w14:paraId="3F740537" w14:textId="77777777" w:rsidR="00BF41A0" w:rsidRDefault="00BF41A0" w:rsidP="00255781">
            <w:pPr>
              <w:pStyle w:val="TableParagraph"/>
              <w:rPr>
                <w:b/>
                <w:sz w:val="20"/>
              </w:rPr>
            </w:pPr>
          </w:p>
          <w:p w14:paraId="60F8F70E" w14:textId="77777777" w:rsidR="00BF41A0" w:rsidRDefault="00BF41A0" w:rsidP="00255781">
            <w:pPr>
              <w:pStyle w:val="TableParagraph"/>
              <w:rPr>
                <w:b/>
                <w:sz w:val="23"/>
              </w:rPr>
            </w:pPr>
          </w:p>
          <w:p w14:paraId="4A2AB964" w14:textId="77777777" w:rsidR="00BF41A0" w:rsidRDefault="00BF41A0" w:rsidP="00255781">
            <w:pPr>
              <w:pStyle w:val="TableParagraph"/>
              <w:spacing w:line="259" w:lineRule="auto"/>
              <w:ind w:left="384" w:firstLine="9"/>
              <w:rPr>
                <w:b/>
                <w:sz w:val="20"/>
              </w:rPr>
            </w:pPr>
            <w:r>
              <w:rPr>
                <w:b/>
                <w:sz w:val="20"/>
              </w:rPr>
              <w:t>Cobertura geográfica</w:t>
            </w:r>
          </w:p>
        </w:tc>
        <w:tc>
          <w:tcPr>
            <w:tcW w:w="1631" w:type="dxa"/>
          </w:tcPr>
          <w:p w14:paraId="6416FAFB" w14:textId="77777777" w:rsidR="00BF41A0" w:rsidRDefault="00BF41A0" w:rsidP="00255781">
            <w:pPr>
              <w:pStyle w:val="TableParagraph"/>
              <w:spacing w:line="259" w:lineRule="auto"/>
              <w:ind w:left="167" w:right="155"/>
              <w:jc w:val="center"/>
              <w:rPr>
                <w:b/>
                <w:sz w:val="20"/>
              </w:rPr>
            </w:pPr>
            <w:r>
              <w:rPr>
                <w:b/>
                <w:sz w:val="20"/>
              </w:rPr>
              <w:t>¿Este programa presentaría riesgos de similitud con el programa a evaluar?</w:t>
            </w:r>
          </w:p>
        </w:tc>
        <w:tc>
          <w:tcPr>
            <w:tcW w:w="1644" w:type="dxa"/>
          </w:tcPr>
          <w:p w14:paraId="60A75E3A" w14:textId="77777777" w:rsidR="00BF41A0" w:rsidRDefault="00BF41A0" w:rsidP="00255781">
            <w:pPr>
              <w:pStyle w:val="TableParagraph"/>
              <w:spacing w:before="131" w:line="259" w:lineRule="auto"/>
              <w:ind w:left="139" w:right="124"/>
              <w:jc w:val="center"/>
              <w:rPr>
                <w:b/>
                <w:sz w:val="20"/>
              </w:rPr>
            </w:pPr>
            <w:r>
              <w:rPr>
                <w:b/>
                <w:sz w:val="20"/>
              </w:rPr>
              <w:t xml:space="preserve">¿Este programa se          </w:t>
            </w:r>
            <w:r>
              <w:rPr>
                <w:b/>
                <w:w w:val="95"/>
                <w:sz w:val="20"/>
              </w:rPr>
              <w:t xml:space="preserve">complementaría </w:t>
            </w:r>
            <w:r>
              <w:rPr>
                <w:b/>
                <w:sz w:val="20"/>
              </w:rPr>
              <w:t>con el programa a evaluar?</w:t>
            </w:r>
          </w:p>
        </w:tc>
        <w:tc>
          <w:tcPr>
            <w:tcW w:w="1631" w:type="dxa"/>
          </w:tcPr>
          <w:p w14:paraId="0FD6B841" w14:textId="77777777" w:rsidR="00BF41A0" w:rsidRDefault="00BF41A0" w:rsidP="00255781">
            <w:pPr>
              <w:pStyle w:val="TableParagraph"/>
              <w:rPr>
                <w:b/>
                <w:sz w:val="20"/>
              </w:rPr>
            </w:pPr>
          </w:p>
          <w:p w14:paraId="3B675FA5" w14:textId="77777777" w:rsidR="00BF41A0" w:rsidRDefault="00BF41A0" w:rsidP="00255781">
            <w:pPr>
              <w:pStyle w:val="TableParagraph"/>
              <w:rPr>
                <w:b/>
                <w:sz w:val="20"/>
              </w:rPr>
            </w:pPr>
          </w:p>
          <w:p w14:paraId="07CD021B" w14:textId="77777777" w:rsidR="00BF41A0" w:rsidRDefault="00BF41A0" w:rsidP="00255781">
            <w:pPr>
              <w:pStyle w:val="TableParagraph"/>
              <w:spacing w:before="169"/>
              <w:ind w:left="355"/>
              <w:rPr>
                <w:b/>
                <w:sz w:val="20"/>
              </w:rPr>
            </w:pPr>
            <w:r>
              <w:rPr>
                <w:b/>
                <w:sz w:val="20"/>
              </w:rPr>
              <w:t>Explicación</w:t>
            </w:r>
          </w:p>
        </w:tc>
      </w:tr>
      <w:tr w:rsidR="00BF41A0" w14:paraId="77C5852B" w14:textId="77777777" w:rsidTr="00255781">
        <w:trPr>
          <w:trHeight w:val="450"/>
        </w:trPr>
        <w:tc>
          <w:tcPr>
            <w:tcW w:w="1630" w:type="dxa"/>
          </w:tcPr>
          <w:p w14:paraId="62FAEE15" w14:textId="77777777" w:rsidR="00BF41A0" w:rsidRDefault="00BF41A0" w:rsidP="00255781">
            <w:pPr>
              <w:pStyle w:val="TableParagraph"/>
              <w:rPr>
                <w:rFonts w:ascii="Times New Roman"/>
                <w:sz w:val="20"/>
              </w:rPr>
            </w:pPr>
          </w:p>
        </w:tc>
        <w:tc>
          <w:tcPr>
            <w:tcW w:w="1625" w:type="dxa"/>
          </w:tcPr>
          <w:p w14:paraId="4F8C758B" w14:textId="77777777" w:rsidR="00BF41A0" w:rsidRDefault="00BF41A0" w:rsidP="00255781">
            <w:pPr>
              <w:pStyle w:val="TableParagraph"/>
              <w:rPr>
                <w:rFonts w:ascii="Times New Roman"/>
                <w:sz w:val="20"/>
              </w:rPr>
            </w:pPr>
          </w:p>
        </w:tc>
        <w:tc>
          <w:tcPr>
            <w:tcW w:w="1630" w:type="dxa"/>
          </w:tcPr>
          <w:p w14:paraId="5A862E23" w14:textId="77777777" w:rsidR="00BF41A0" w:rsidRDefault="00BF41A0" w:rsidP="00255781">
            <w:pPr>
              <w:pStyle w:val="TableParagraph"/>
              <w:rPr>
                <w:rFonts w:ascii="Times New Roman"/>
                <w:sz w:val="20"/>
              </w:rPr>
            </w:pPr>
          </w:p>
        </w:tc>
        <w:tc>
          <w:tcPr>
            <w:tcW w:w="1629" w:type="dxa"/>
          </w:tcPr>
          <w:p w14:paraId="68A4C9FB" w14:textId="77777777" w:rsidR="00BF41A0" w:rsidRDefault="00BF41A0" w:rsidP="00255781">
            <w:pPr>
              <w:pStyle w:val="TableParagraph"/>
              <w:rPr>
                <w:rFonts w:ascii="Times New Roman"/>
                <w:sz w:val="20"/>
              </w:rPr>
            </w:pPr>
          </w:p>
        </w:tc>
        <w:tc>
          <w:tcPr>
            <w:tcW w:w="1629" w:type="dxa"/>
          </w:tcPr>
          <w:p w14:paraId="14E59726" w14:textId="77777777" w:rsidR="00BF41A0" w:rsidRDefault="00BF41A0" w:rsidP="00255781">
            <w:pPr>
              <w:pStyle w:val="TableParagraph"/>
              <w:rPr>
                <w:rFonts w:ascii="Times New Roman"/>
                <w:sz w:val="20"/>
              </w:rPr>
            </w:pPr>
          </w:p>
        </w:tc>
        <w:tc>
          <w:tcPr>
            <w:tcW w:w="1631" w:type="dxa"/>
          </w:tcPr>
          <w:p w14:paraId="46E45509" w14:textId="77777777" w:rsidR="00BF41A0" w:rsidRDefault="00BF41A0" w:rsidP="00255781">
            <w:pPr>
              <w:pStyle w:val="TableParagraph"/>
              <w:rPr>
                <w:rFonts w:ascii="Times New Roman"/>
                <w:sz w:val="20"/>
              </w:rPr>
            </w:pPr>
          </w:p>
        </w:tc>
        <w:tc>
          <w:tcPr>
            <w:tcW w:w="1644" w:type="dxa"/>
          </w:tcPr>
          <w:p w14:paraId="409F1801" w14:textId="77777777" w:rsidR="00BF41A0" w:rsidRDefault="00BF41A0" w:rsidP="00255781">
            <w:pPr>
              <w:pStyle w:val="TableParagraph"/>
              <w:rPr>
                <w:rFonts w:ascii="Times New Roman"/>
                <w:sz w:val="20"/>
              </w:rPr>
            </w:pPr>
          </w:p>
        </w:tc>
        <w:tc>
          <w:tcPr>
            <w:tcW w:w="1631" w:type="dxa"/>
          </w:tcPr>
          <w:p w14:paraId="3268C11F" w14:textId="77777777" w:rsidR="00BF41A0" w:rsidRDefault="00BF41A0" w:rsidP="00255781">
            <w:pPr>
              <w:pStyle w:val="TableParagraph"/>
              <w:rPr>
                <w:rFonts w:ascii="Times New Roman"/>
                <w:sz w:val="20"/>
              </w:rPr>
            </w:pPr>
          </w:p>
        </w:tc>
      </w:tr>
      <w:tr w:rsidR="00BF41A0" w14:paraId="6FDD286B" w14:textId="77777777" w:rsidTr="00255781">
        <w:trPr>
          <w:trHeight w:val="448"/>
        </w:trPr>
        <w:tc>
          <w:tcPr>
            <w:tcW w:w="1630" w:type="dxa"/>
          </w:tcPr>
          <w:p w14:paraId="6F92CAB0" w14:textId="77777777" w:rsidR="00BF41A0" w:rsidRDefault="00BF41A0" w:rsidP="00255781">
            <w:pPr>
              <w:pStyle w:val="TableParagraph"/>
              <w:rPr>
                <w:rFonts w:ascii="Times New Roman"/>
                <w:sz w:val="20"/>
              </w:rPr>
            </w:pPr>
          </w:p>
        </w:tc>
        <w:tc>
          <w:tcPr>
            <w:tcW w:w="1625" w:type="dxa"/>
          </w:tcPr>
          <w:p w14:paraId="6D76BCBE" w14:textId="77777777" w:rsidR="00BF41A0" w:rsidRDefault="00BF41A0" w:rsidP="00255781">
            <w:pPr>
              <w:pStyle w:val="TableParagraph"/>
              <w:rPr>
                <w:rFonts w:ascii="Times New Roman"/>
                <w:sz w:val="20"/>
              </w:rPr>
            </w:pPr>
          </w:p>
        </w:tc>
        <w:tc>
          <w:tcPr>
            <w:tcW w:w="1630" w:type="dxa"/>
          </w:tcPr>
          <w:p w14:paraId="7F33BA22" w14:textId="77777777" w:rsidR="00BF41A0" w:rsidRDefault="00BF41A0" w:rsidP="00255781">
            <w:pPr>
              <w:pStyle w:val="TableParagraph"/>
              <w:rPr>
                <w:rFonts w:ascii="Times New Roman"/>
                <w:sz w:val="20"/>
              </w:rPr>
            </w:pPr>
          </w:p>
        </w:tc>
        <w:tc>
          <w:tcPr>
            <w:tcW w:w="1629" w:type="dxa"/>
          </w:tcPr>
          <w:p w14:paraId="7E78A6F4" w14:textId="77777777" w:rsidR="00BF41A0" w:rsidRDefault="00BF41A0" w:rsidP="00255781">
            <w:pPr>
              <w:pStyle w:val="TableParagraph"/>
              <w:rPr>
                <w:rFonts w:ascii="Times New Roman"/>
                <w:sz w:val="20"/>
              </w:rPr>
            </w:pPr>
          </w:p>
        </w:tc>
        <w:tc>
          <w:tcPr>
            <w:tcW w:w="1629" w:type="dxa"/>
          </w:tcPr>
          <w:p w14:paraId="75A9E18A" w14:textId="77777777" w:rsidR="00BF41A0" w:rsidRDefault="00BF41A0" w:rsidP="00255781">
            <w:pPr>
              <w:pStyle w:val="TableParagraph"/>
              <w:rPr>
                <w:rFonts w:ascii="Times New Roman"/>
                <w:sz w:val="20"/>
              </w:rPr>
            </w:pPr>
          </w:p>
        </w:tc>
        <w:tc>
          <w:tcPr>
            <w:tcW w:w="1631" w:type="dxa"/>
          </w:tcPr>
          <w:p w14:paraId="113E5190" w14:textId="77777777" w:rsidR="00BF41A0" w:rsidRDefault="00BF41A0" w:rsidP="00255781">
            <w:pPr>
              <w:pStyle w:val="TableParagraph"/>
              <w:rPr>
                <w:rFonts w:ascii="Times New Roman"/>
                <w:sz w:val="20"/>
              </w:rPr>
            </w:pPr>
          </w:p>
        </w:tc>
        <w:tc>
          <w:tcPr>
            <w:tcW w:w="1644" w:type="dxa"/>
          </w:tcPr>
          <w:p w14:paraId="1ECBC07B" w14:textId="77777777" w:rsidR="00BF41A0" w:rsidRDefault="00BF41A0" w:rsidP="00255781">
            <w:pPr>
              <w:pStyle w:val="TableParagraph"/>
              <w:rPr>
                <w:rFonts w:ascii="Times New Roman"/>
                <w:sz w:val="20"/>
              </w:rPr>
            </w:pPr>
          </w:p>
        </w:tc>
        <w:tc>
          <w:tcPr>
            <w:tcW w:w="1631" w:type="dxa"/>
          </w:tcPr>
          <w:p w14:paraId="09A3E6E2" w14:textId="77777777" w:rsidR="00BF41A0" w:rsidRDefault="00BF41A0" w:rsidP="00255781">
            <w:pPr>
              <w:pStyle w:val="TableParagraph"/>
              <w:rPr>
                <w:rFonts w:ascii="Times New Roman"/>
                <w:sz w:val="20"/>
              </w:rPr>
            </w:pPr>
          </w:p>
        </w:tc>
      </w:tr>
      <w:tr w:rsidR="00BF41A0" w14:paraId="1D82E00B" w14:textId="77777777" w:rsidTr="00255781">
        <w:trPr>
          <w:trHeight w:val="450"/>
        </w:trPr>
        <w:tc>
          <w:tcPr>
            <w:tcW w:w="1630" w:type="dxa"/>
          </w:tcPr>
          <w:p w14:paraId="1264732E" w14:textId="77777777" w:rsidR="00BF41A0" w:rsidRDefault="00BF41A0" w:rsidP="00255781">
            <w:pPr>
              <w:pStyle w:val="TableParagraph"/>
              <w:rPr>
                <w:rFonts w:ascii="Times New Roman"/>
                <w:sz w:val="20"/>
              </w:rPr>
            </w:pPr>
          </w:p>
        </w:tc>
        <w:tc>
          <w:tcPr>
            <w:tcW w:w="1625" w:type="dxa"/>
          </w:tcPr>
          <w:p w14:paraId="32A36B2D" w14:textId="77777777" w:rsidR="00BF41A0" w:rsidRDefault="00BF41A0" w:rsidP="00255781">
            <w:pPr>
              <w:pStyle w:val="TableParagraph"/>
              <w:rPr>
                <w:rFonts w:ascii="Times New Roman"/>
                <w:sz w:val="20"/>
              </w:rPr>
            </w:pPr>
          </w:p>
        </w:tc>
        <w:tc>
          <w:tcPr>
            <w:tcW w:w="1630" w:type="dxa"/>
          </w:tcPr>
          <w:p w14:paraId="4253716B" w14:textId="77777777" w:rsidR="00BF41A0" w:rsidRDefault="00BF41A0" w:rsidP="00255781">
            <w:pPr>
              <w:pStyle w:val="TableParagraph"/>
              <w:rPr>
                <w:rFonts w:ascii="Times New Roman"/>
                <w:sz w:val="20"/>
              </w:rPr>
            </w:pPr>
          </w:p>
        </w:tc>
        <w:tc>
          <w:tcPr>
            <w:tcW w:w="1629" w:type="dxa"/>
          </w:tcPr>
          <w:p w14:paraId="1632E812" w14:textId="77777777" w:rsidR="00BF41A0" w:rsidRDefault="00BF41A0" w:rsidP="00255781">
            <w:pPr>
              <w:pStyle w:val="TableParagraph"/>
              <w:rPr>
                <w:rFonts w:ascii="Times New Roman"/>
                <w:sz w:val="20"/>
              </w:rPr>
            </w:pPr>
          </w:p>
        </w:tc>
        <w:tc>
          <w:tcPr>
            <w:tcW w:w="1629" w:type="dxa"/>
          </w:tcPr>
          <w:p w14:paraId="39FDB7FB" w14:textId="77777777" w:rsidR="00BF41A0" w:rsidRDefault="00BF41A0" w:rsidP="00255781">
            <w:pPr>
              <w:pStyle w:val="TableParagraph"/>
              <w:rPr>
                <w:rFonts w:ascii="Times New Roman"/>
                <w:sz w:val="20"/>
              </w:rPr>
            </w:pPr>
          </w:p>
        </w:tc>
        <w:tc>
          <w:tcPr>
            <w:tcW w:w="1631" w:type="dxa"/>
          </w:tcPr>
          <w:p w14:paraId="5587EFEC" w14:textId="77777777" w:rsidR="00BF41A0" w:rsidRDefault="00BF41A0" w:rsidP="00255781">
            <w:pPr>
              <w:pStyle w:val="TableParagraph"/>
              <w:rPr>
                <w:rFonts w:ascii="Times New Roman"/>
                <w:sz w:val="20"/>
              </w:rPr>
            </w:pPr>
          </w:p>
        </w:tc>
        <w:tc>
          <w:tcPr>
            <w:tcW w:w="1644" w:type="dxa"/>
          </w:tcPr>
          <w:p w14:paraId="5B0C2579" w14:textId="77777777" w:rsidR="00BF41A0" w:rsidRDefault="00BF41A0" w:rsidP="00255781">
            <w:pPr>
              <w:pStyle w:val="TableParagraph"/>
              <w:rPr>
                <w:rFonts w:ascii="Times New Roman"/>
                <w:sz w:val="20"/>
              </w:rPr>
            </w:pPr>
          </w:p>
        </w:tc>
        <w:tc>
          <w:tcPr>
            <w:tcW w:w="1631" w:type="dxa"/>
          </w:tcPr>
          <w:p w14:paraId="7C066CA5" w14:textId="77777777" w:rsidR="00BF41A0" w:rsidRDefault="00BF41A0" w:rsidP="00255781">
            <w:pPr>
              <w:pStyle w:val="TableParagraph"/>
              <w:rPr>
                <w:rFonts w:ascii="Times New Roman"/>
                <w:sz w:val="20"/>
              </w:rPr>
            </w:pPr>
          </w:p>
        </w:tc>
      </w:tr>
      <w:tr w:rsidR="00BF41A0" w14:paraId="3BB0DF25" w14:textId="77777777" w:rsidTr="00255781">
        <w:trPr>
          <w:trHeight w:val="451"/>
        </w:trPr>
        <w:tc>
          <w:tcPr>
            <w:tcW w:w="1630" w:type="dxa"/>
          </w:tcPr>
          <w:p w14:paraId="40D9C144" w14:textId="77777777" w:rsidR="00BF41A0" w:rsidRDefault="00BF41A0" w:rsidP="00255781">
            <w:pPr>
              <w:pStyle w:val="TableParagraph"/>
              <w:rPr>
                <w:rFonts w:ascii="Times New Roman"/>
                <w:sz w:val="20"/>
              </w:rPr>
            </w:pPr>
          </w:p>
        </w:tc>
        <w:tc>
          <w:tcPr>
            <w:tcW w:w="1625" w:type="dxa"/>
          </w:tcPr>
          <w:p w14:paraId="7CD81B2D" w14:textId="77777777" w:rsidR="00BF41A0" w:rsidRDefault="00BF41A0" w:rsidP="00255781">
            <w:pPr>
              <w:pStyle w:val="TableParagraph"/>
              <w:rPr>
                <w:rFonts w:ascii="Times New Roman"/>
                <w:sz w:val="20"/>
              </w:rPr>
            </w:pPr>
          </w:p>
        </w:tc>
        <w:tc>
          <w:tcPr>
            <w:tcW w:w="1630" w:type="dxa"/>
          </w:tcPr>
          <w:p w14:paraId="09978683" w14:textId="77777777" w:rsidR="00BF41A0" w:rsidRDefault="00BF41A0" w:rsidP="00255781">
            <w:pPr>
              <w:pStyle w:val="TableParagraph"/>
              <w:rPr>
                <w:rFonts w:ascii="Times New Roman"/>
                <w:sz w:val="20"/>
              </w:rPr>
            </w:pPr>
          </w:p>
        </w:tc>
        <w:tc>
          <w:tcPr>
            <w:tcW w:w="1629" w:type="dxa"/>
          </w:tcPr>
          <w:p w14:paraId="150FF821" w14:textId="77777777" w:rsidR="00BF41A0" w:rsidRDefault="00BF41A0" w:rsidP="00255781">
            <w:pPr>
              <w:pStyle w:val="TableParagraph"/>
              <w:rPr>
                <w:rFonts w:ascii="Times New Roman"/>
                <w:sz w:val="20"/>
              </w:rPr>
            </w:pPr>
          </w:p>
        </w:tc>
        <w:tc>
          <w:tcPr>
            <w:tcW w:w="1629" w:type="dxa"/>
          </w:tcPr>
          <w:p w14:paraId="20AEC7BB" w14:textId="77777777" w:rsidR="00BF41A0" w:rsidRDefault="00BF41A0" w:rsidP="00255781">
            <w:pPr>
              <w:pStyle w:val="TableParagraph"/>
              <w:rPr>
                <w:rFonts w:ascii="Times New Roman"/>
                <w:sz w:val="20"/>
              </w:rPr>
            </w:pPr>
          </w:p>
        </w:tc>
        <w:tc>
          <w:tcPr>
            <w:tcW w:w="1631" w:type="dxa"/>
          </w:tcPr>
          <w:p w14:paraId="6C311E2F" w14:textId="77777777" w:rsidR="00BF41A0" w:rsidRDefault="00BF41A0" w:rsidP="00255781">
            <w:pPr>
              <w:pStyle w:val="TableParagraph"/>
              <w:rPr>
                <w:rFonts w:ascii="Times New Roman"/>
                <w:sz w:val="20"/>
              </w:rPr>
            </w:pPr>
          </w:p>
        </w:tc>
        <w:tc>
          <w:tcPr>
            <w:tcW w:w="1644" w:type="dxa"/>
          </w:tcPr>
          <w:p w14:paraId="335FD554" w14:textId="77777777" w:rsidR="00BF41A0" w:rsidRDefault="00BF41A0" w:rsidP="00255781">
            <w:pPr>
              <w:pStyle w:val="TableParagraph"/>
              <w:rPr>
                <w:rFonts w:ascii="Times New Roman"/>
                <w:sz w:val="20"/>
              </w:rPr>
            </w:pPr>
          </w:p>
        </w:tc>
        <w:tc>
          <w:tcPr>
            <w:tcW w:w="1631" w:type="dxa"/>
          </w:tcPr>
          <w:p w14:paraId="7E87D2DA" w14:textId="77777777" w:rsidR="00BF41A0" w:rsidRDefault="00BF41A0" w:rsidP="00255781">
            <w:pPr>
              <w:pStyle w:val="TableParagraph"/>
              <w:rPr>
                <w:rFonts w:ascii="Times New Roman"/>
                <w:sz w:val="20"/>
              </w:rPr>
            </w:pPr>
          </w:p>
        </w:tc>
      </w:tr>
      <w:tr w:rsidR="00BF41A0" w14:paraId="123C8CCA" w14:textId="77777777" w:rsidTr="00255781">
        <w:trPr>
          <w:trHeight w:val="448"/>
        </w:trPr>
        <w:tc>
          <w:tcPr>
            <w:tcW w:w="1630" w:type="dxa"/>
          </w:tcPr>
          <w:p w14:paraId="0B6D624A" w14:textId="77777777" w:rsidR="00BF41A0" w:rsidRDefault="00BF41A0" w:rsidP="00255781">
            <w:pPr>
              <w:pStyle w:val="TableParagraph"/>
              <w:rPr>
                <w:rFonts w:ascii="Times New Roman"/>
                <w:sz w:val="20"/>
              </w:rPr>
            </w:pPr>
          </w:p>
        </w:tc>
        <w:tc>
          <w:tcPr>
            <w:tcW w:w="1625" w:type="dxa"/>
          </w:tcPr>
          <w:p w14:paraId="7E606E2C" w14:textId="77777777" w:rsidR="00BF41A0" w:rsidRDefault="00BF41A0" w:rsidP="00255781">
            <w:pPr>
              <w:pStyle w:val="TableParagraph"/>
              <w:rPr>
                <w:rFonts w:ascii="Times New Roman"/>
                <w:sz w:val="20"/>
              </w:rPr>
            </w:pPr>
          </w:p>
        </w:tc>
        <w:tc>
          <w:tcPr>
            <w:tcW w:w="1630" w:type="dxa"/>
          </w:tcPr>
          <w:p w14:paraId="546F7E27" w14:textId="77777777" w:rsidR="00BF41A0" w:rsidRDefault="00BF41A0" w:rsidP="00255781">
            <w:pPr>
              <w:pStyle w:val="TableParagraph"/>
              <w:rPr>
                <w:rFonts w:ascii="Times New Roman"/>
                <w:sz w:val="20"/>
              </w:rPr>
            </w:pPr>
          </w:p>
        </w:tc>
        <w:tc>
          <w:tcPr>
            <w:tcW w:w="1629" w:type="dxa"/>
          </w:tcPr>
          <w:p w14:paraId="544774DC" w14:textId="77777777" w:rsidR="00BF41A0" w:rsidRDefault="00BF41A0" w:rsidP="00255781">
            <w:pPr>
              <w:pStyle w:val="TableParagraph"/>
              <w:rPr>
                <w:rFonts w:ascii="Times New Roman"/>
                <w:sz w:val="20"/>
              </w:rPr>
            </w:pPr>
          </w:p>
        </w:tc>
        <w:tc>
          <w:tcPr>
            <w:tcW w:w="1629" w:type="dxa"/>
          </w:tcPr>
          <w:p w14:paraId="545AFBD4" w14:textId="77777777" w:rsidR="00BF41A0" w:rsidRDefault="00BF41A0" w:rsidP="00255781">
            <w:pPr>
              <w:pStyle w:val="TableParagraph"/>
              <w:rPr>
                <w:rFonts w:ascii="Times New Roman"/>
                <w:sz w:val="20"/>
              </w:rPr>
            </w:pPr>
          </w:p>
        </w:tc>
        <w:tc>
          <w:tcPr>
            <w:tcW w:w="1631" w:type="dxa"/>
          </w:tcPr>
          <w:p w14:paraId="417BE109" w14:textId="77777777" w:rsidR="00BF41A0" w:rsidRDefault="00BF41A0" w:rsidP="00255781">
            <w:pPr>
              <w:pStyle w:val="TableParagraph"/>
              <w:rPr>
                <w:rFonts w:ascii="Times New Roman"/>
                <w:sz w:val="20"/>
              </w:rPr>
            </w:pPr>
          </w:p>
        </w:tc>
        <w:tc>
          <w:tcPr>
            <w:tcW w:w="1644" w:type="dxa"/>
          </w:tcPr>
          <w:p w14:paraId="4874FB1F" w14:textId="77777777" w:rsidR="00BF41A0" w:rsidRDefault="00BF41A0" w:rsidP="00255781">
            <w:pPr>
              <w:pStyle w:val="TableParagraph"/>
              <w:rPr>
                <w:rFonts w:ascii="Times New Roman"/>
                <w:sz w:val="20"/>
              </w:rPr>
            </w:pPr>
          </w:p>
        </w:tc>
        <w:tc>
          <w:tcPr>
            <w:tcW w:w="1631" w:type="dxa"/>
          </w:tcPr>
          <w:p w14:paraId="4AD2C0D5" w14:textId="77777777" w:rsidR="00BF41A0" w:rsidRDefault="00BF41A0" w:rsidP="00255781">
            <w:pPr>
              <w:pStyle w:val="TableParagraph"/>
              <w:rPr>
                <w:rFonts w:ascii="Times New Roman"/>
                <w:sz w:val="20"/>
              </w:rPr>
            </w:pPr>
          </w:p>
        </w:tc>
      </w:tr>
      <w:tr w:rsidR="00BF41A0" w14:paraId="49309D3D" w14:textId="77777777" w:rsidTr="00255781">
        <w:trPr>
          <w:trHeight w:val="450"/>
        </w:trPr>
        <w:tc>
          <w:tcPr>
            <w:tcW w:w="1630" w:type="dxa"/>
          </w:tcPr>
          <w:p w14:paraId="37F1D9F4" w14:textId="77777777" w:rsidR="00BF41A0" w:rsidRDefault="00BF41A0" w:rsidP="00255781">
            <w:pPr>
              <w:pStyle w:val="TableParagraph"/>
              <w:rPr>
                <w:rFonts w:ascii="Times New Roman"/>
                <w:sz w:val="20"/>
              </w:rPr>
            </w:pPr>
          </w:p>
        </w:tc>
        <w:tc>
          <w:tcPr>
            <w:tcW w:w="1625" w:type="dxa"/>
          </w:tcPr>
          <w:p w14:paraId="544344CC" w14:textId="77777777" w:rsidR="00BF41A0" w:rsidRDefault="00BF41A0" w:rsidP="00255781">
            <w:pPr>
              <w:pStyle w:val="TableParagraph"/>
              <w:rPr>
                <w:rFonts w:ascii="Times New Roman"/>
                <w:sz w:val="20"/>
              </w:rPr>
            </w:pPr>
          </w:p>
        </w:tc>
        <w:tc>
          <w:tcPr>
            <w:tcW w:w="1630" w:type="dxa"/>
          </w:tcPr>
          <w:p w14:paraId="33B33A2D" w14:textId="77777777" w:rsidR="00BF41A0" w:rsidRDefault="00BF41A0" w:rsidP="00255781">
            <w:pPr>
              <w:pStyle w:val="TableParagraph"/>
              <w:rPr>
                <w:rFonts w:ascii="Times New Roman"/>
                <w:sz w:val="20"/>
              </w:rPr>
            </w:pPr>
          </w:p>
        </w:tc>
        <w:tc>
          <w:tcPr>
            <w:tcW w:w="1629" w:type="dxa"/>
          </w:tcPr>
          <w:p w14:paraId="7DCB91AF" w14:textId="77777777" w:rsidR="00BF41A0" w:rsidRDefault="00BF41A0" w:rsidP="00255781">
            <w:pPr>
              <w:pStyle w:val="TableParagraph"/>
              <w:rPr>
                <w:rFonts w:ascii="Times New Roman"/>
                <w:sz w:val="20"/>
              </w:rPr>
            </w:pPr>
          </w:p>
        </w:tc>
        <w:tc>
          <w:tcPr>
            <w:tcW w:w="1629" w:type="dxa"/>
          </w:tcPr>
          <w:p w14:paraId="05A0CF67" w14:textId="77777777" w:rsidR="00BF41A0" w:rsidRDefault="00BF41A0" w:rsidP="00255781">
            <w:pPr>
              <w:pStyle w:val="TableParagraph"/>
              <w:rPr>
                <w:rFonts w:ascii="Times New Roman"/>
                <w:sz w:val="20"/>
              </w:rPr>
            </w:pPr>
          </w:p>
        </w:tc>
        <w:tc>
          <w:tcPr>
            <w:tcW w:w="1631" w:type="dxa"/>
          </w:tcPr>
          <w:p w14:paraId="05415A65" w14:textId="77777777" w:rsidR="00BF41A0" w:rsidRDefault="00BF41A0" w:rsidP="00255781">
            <w:pPr>
              <w:pStyle w:val="TableParagraph"/>
              <w:rPr>
                <w:rFonts w:ascii="Times New Roman"/>
                <w:sz w:val="20"/>
              </w:rPr>
            </w:pPr>
          </w:p>
        </w:tc>
        <w:tc>
          <w:tcPr>
            <w:tcW w:w="1644" w:type="dxa"/>
          </w:tcPr>
          <w:p w14:paraId="37357C1B" w14:textId="77777777" w:rsidR="00BF41A0" w:rsidRDefault="00BF41A0" w:rsidP="00255781">
            <w:pPr>
              <w:pStyle w:val="TableParagraph"/>
              <w:rPr>
                <w:rFonts w:ascii="Times New Roman"/>
                <w:sz w:val="20"/>
              </w:rPr>
            </w:pPr>
          </w:p>
        </w:tc>
        <w:tc>
          <w:tcPr>
            <w:tcW w:w="1631" w:type="dxa"/>
          </w:tcPr>
          <w:p w14:paraId="19E6E01E" w14:textId="77777777" w:rsidR="00BF41A0" w:rsidRDefault="00BF41A0" w:rsidP="00255781">
            <w:pPr>
              <w:pStyle w:val="TableParagraph"/>
              <w:rPr>
                <w:rFonts w:ascii="Times New Roman"/>
                <w:sz w:val="20"/>
              </w:rPr>
            </w:pPr>
          </w:p>
        </w:tc>
      </w:tr>
      <w:tr w:rsidR="00BF41A0" w14:paraId="035D9E7D" w14:textId="77777777" w:rsidTr="00255781">
        <w:trPr>
          <w:trHeight w:val="450"/>
        </w:trPr>
        <w:tc>
          <w:tcPr>
            <w:tcW w:w="1630" w:type="dxa"/>
          </w:tcPr>
          <w:p w14:paraId="690D0BCB" w14:textId="77777777" w:rsidR="00BF41A0" w:rsidRDefault="00BF41A0" w:rsidP="00255781">
            <w:pPr>
              <w:pStyle w:val="TableParagraph"/>
              <w:rPr>
                <w:rFonts w:ascii="Times New Roman"/>
                <w:sz w:val="20"/>
              </w:rPr>
            </w:pPr>
          </w:p>
        </w:tc>
        <w:tc>
          <w:tcPr>
            <w:tcW w:w="1625" w:type="dxa"/>
          </w:tcPr>
          <w:p w14:paraId="348A5465" w14:textId="77777777" w:rsidR="00BF41A0" w:rsidRDefault="00BF41A0" w:rsidP="00255781">
            <w:pPr>
              <w:pStyle w:val="TableParagraph"/>
              <w:rPr>
                <w:rFonts w:ascii="Times New Roman"/>
                <w:sz w:val="20"/>
              </w:rPr>
            </w:pPr>
          </w:p>
        </w:tc>
        <w:tc>
          <w:tcPr>
            <w:tcW w:w="1630" w:type="dxa"/>
          </w:tcPr>
          <w:p w14:paraId="39D484E1" w14:textId="77777777" w:rsidR="00BF41A0" w:rsidRDefault="00BF41A0" w:rsidP="00255781">
            <w:pPr>
              <w:pStyle w:val="TableParagraph"/>
              <w:rPr>
                <w:rFonts w:ascii="Times New Roman"/>
                <w:sz w:val="20"/>
              </w:rPr>
            </w:pPr>
          </w:p>
        </w:tc>
        <w:tc>
          <w:tcPr>
            <w:tcW w:w="1629" w:type="dxa"/>
          </w:tcPr>
          <w:p w14:paraId="28FA6B94" w14:textId="77777777" w:rsidR="00BF41A0" w:rsidRDefault="00BF41A0" w:rsidP="00255781">
            <w:pPr>
              <w:pStyle w:val="TableParagraph"/>
              <w:rPr>
                <w:rFonts w:ascii="Times New Roman"/>
                <w:sz w:val="20"/>
              </w:rPr>
            </w:pPr>
          </w:p>
        </w:tc>
        <w:tc>
          <w:tcPr>
            <w:tcW w:w="1629" w:type="dxa"/>
          </w:tcPr>
          <w:p w14:paraId="29FDDD51" w14:textId="77777777" w:rsidR="00BF41A0" w:rsidRDefault="00BF41A0" w:rsidP="00255781">
            <w:pPr>
              <w:pStyle w:val="TableParagraph"/>
              <w:rPr>
                <w:rFonts w:ascii="Times New Roman"/>
                <w:sz w:val="20"/>
              </w:rPr>
            </w:pPr>
          </w:p>
        </w:tc>
        <w:tc>
          <w:tcPr>
            <w:tcW w:w="1631" w:type="dxa"/>
          </w:tcPr>
          <w:p w14:paraId="0B202A05" w14:textId="77777777" w:rsidR="00BF41A0" w:rsidRDefault="00BF41A0" w:rsidP="00255781">
            <w:pPr>
              <w:pStyle w:val="TableParagraph"/>
              <w:rPr>
                <w:rFonts w:ascii="Times New Roman"/>
                <w:sz w:val="20"/>
              </w:rPr>
            </w:pPr>
          </w:p>
        </w:tc>
        <w:tc>
          <w:tcPr>
            <w:tcW w:w="1644" w:type="dxa"/>
          </w:tcPr>
          <w:p w14:paraId="6BF8C121" w14:textId="77777777" w:rsidR="00BF41A0" w:rsidRDefault="00BF41A0" w:rsidP="00255781">
            <w:pPr>
              <w:pStyle w:val="TableParagraph"/>
              <w:rPr>
                <w:rFonts w:ascii="Times New Roman"/>
                <w:sz w:val="20"/>
              </w:rPr>
            </w:pPr>
          </w:p>
        </w:tc>
        <w:tc>
          <w:tcPr>
            <w:tcW w:w="1631" w:type="dxa"/>
          </w:tcPr>
          <w:p w14:paraId="4115FB7C" w14:textId="77777777" w:rsidR="00BF41A0" w:rsidRDefault="00BF41A0" w:rsidP="00255781">
            <w:pPr>
              <w:pStyle w:val="TableParagraph"/>
              <w:rPr>
                <w:rFonts w:ascii="Times New Roman"/>
                <w:sz w:val="20"/>
              </w:rPr>
            </w:pPr>
          </w:p>
        </w:tc>
      </w:tr>
    </w:tbl>
    <w:p w14:paraId="3C64CA5C" w14:textId="699F860F" w:rsidR="00BF41A0" w:rsidRDefault="00BF41A0" w:rsidP="00BF41A0">
      <w:pPr>
        <w:rPr>
          <w:rFonts w:ascii="Times New Roman"/>
          <w:sz w:val="20"/>
        </w:rPr>
      </w:pPr>
    </w:p>
    <w:p w14:paraId="27E6D7A0" w14:textId="5DEAD75C" w:rsidR="00BF41A0" w:rsidRDefault="00BF41A0">
      <w:pPr>
        <w:rPr>
          <w:rFonts w:ascii="Times New Roman"/>
          <w:sz w:val="20"/>
        </w:rPr>
      </w:pPr>
      <w:r>
        <w:rPr>
          <w:rFonts w:ascii="Times New Roman"/>
          <w:sz w:val="20"/>
        </w:rPr>
        <w:br w:type="page"/>
      </w:r>
    </w:p>
    <w:p w14:paraId="1554D425" w14:textId="77777777" w:rsidR="00BF41A0" w:rsidRDefault="00BF41A0" w:rsidP="00BF41A0">
      <w:pPr>
        <w:rPr>
          <w:rFonts w:ascii="Times New Roman"/>
          <w:sz w:val="20"/>
        </w:rPr>
      </w:pPr>
    </w:p>
    <w:p w14:paraId="3633005E" w14:textId="77777777" w:rsidR="00BF41A0" w:rsidRDefault="00BF41A0" w:rsidP="00BF41A0">
      <w:pPr>
        <w:pStyle w:val="Textoindependiente"/>
        <w:spacing w:before="1"/>
        <w:rPr>
          <w:b/>
        </w:rPr>
      </w:pPr>
    </w:p>
    <w:p w14:paraId="5DA1E559" w14:textId="77777777" w:rsidR="00BF41A0" w:rsidRDefault="00BF41A0" w:rsidP="00BF41A0">
      <w:pPr>
        <w:spacing w:before="56"/>
        <w:ind w:left="5399" w:right="5399"/>
        <w:jc w:val="center"/>
        <w:rPr>
          <w:b/>
        </w:rPr>
      </w:pPr>
      <w:r>
        <w:rPr>
          <w:b/>
        </w:rPr>
        <w:t>Anexo 3.</w:t>
      </w:r>
    </w:p>
    <w:p w14:paraId="26E860F3" w14:textId="77777777" w:rsidR="00BF41A0" w:rsidRDefault="00BF41A0" w:rsidP="00BF41A0">
      <w:pPr>
        <w:spacing w:before="22"/>
        <w:ind w:left="5399" w:right="5399"/>
        <w:jc w:val="center"/>
        <w:rPr>
          <w:b/>
        </w:rPr>
      </w:pPr>
      <w:r>
        <w:rPr>
          <w:b/>
        </w:rPr>
        <w:t>Tabla de recomendaciones</w:t>
      </w:r>
    </w:p>
    <w:p w14:paraId="3BDC070B" w14:textId="77777777" w:rsidR="00BF41A0" w:rsidRDefault="00BF41A0" w:rsidP="00BF41A0">
      <w:pPr>
        <w:pStyle w:val="Textoindependiente"/>
        <w:spacing w:before="8"/>
        <w:rPr>
          <w:b/>
          <w:sz w:val="25"/>
        </w:rPr>
      </w:pPr>
    </w:p>
    <w:tbl>
      <w:tblPr>
        <w:tblStyle w:val="TableNormal"/>
        <w:tblW w:w="1363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1701"/>
        <w:gridCol w:w="2693"/>
        <w:gridCol w:w="4702"/>
      </w:tblGrid>
      <w:tr w:rsidR="00BF41A0" w14:paraId="688F8905" w14:textId="77777777" w:rsidTr="0060339F">
        <w:trPr>
          <w:trHeight w:val="290"/>
        </w:trPr>
        <w:tc>
          <w:tcPr>
            <w:tcW w:w="2268" w:type="dxa"/>
            <w:vMerge w:val="restart"/>
            <w:shd w:val="clear" w:color="auto" w:fill="F1F1F1"/>
          </w:tcPr>
          <w:p w14:paraId="030716C1" w14:textId="77777777" w:rsidR="00BF41A0" w:rsidRDefault="00BF41A0" w:rsidP="00255781">
            <w:pPr>
              <w:pStyle w:val="TableParagraph"/>
              <w:spacing w:line="259" w:lineRule="auto"/>
              <w:ind w:left="710" w:right="367" w:hanging="318"/>
              <w:rPr>
                <w:b/>
              </w:rPr>
            </w:pPr>
            <w:r>
              <w:rPr>
                <w:b/>
              </w:rPr>
              <w:t>Consecutivo por prioridad</w:t>
            </w:r>
          </w:p>
        </w:tc>
        <w:tc>
          <w:tcPr>
            <w:tcW w:w="2268" w:type="dxa"/>
            <w:vMerge w:val="restart"/>
            <w:shd w:val="clear" w:color="auto" w:fill="F1F1F1"/>
          </w:tcPr>
          <w:p w14:paraId="420090DA" w14:textId="77777777" w:rsidR="00BF41A0" w:rsidRDefault="00BF41A0" w:rsidP="00255781">
            <w:pPr>
              <w:pStyle w:val="TableParagraph"/>
              <w:spacing w:line="265" w:lineRule="exact"/>
              <w:ind w:left="403"/>
              <w:rPr>
                <w:b/>
              </w:rPr>
            </w:pPr>
            <w:r>
              <w:rPr>
                <w:b/>
              </w:rPr>
              <w:t>Recomendación</w:t>
            </w:r>
          </w:p>
        </w:tc>
        <w:tc>
          <w:tcPr>
            <w:tcW w:w="9096" w:type="dxa"/>
            <w:gridSpan w:val="3"/>
            <w:shd w:val="clear" w:color="auto" w:fill="F1F1F1"/>
          </w:tcPr>
          <w:p w14:paraId="2AC1D184" w14:textId="77777777" w:rsidR="00BF41A0" w:rsidRDefault="00BF41A0" w:rsidP="00255781">
            <w:pPr>
              <w:pStyle w:val="TableParagraph"/>
              <w:spacing w:line="265" w:lineRule="exact"/>
              <w:ind w:left="3867" w:right="3857"/>
              <w:jc w:val="center"/>
              <w:rPr>
                <w:b/>
              </w:rPr>
            </w:pPr>
            <w:r>
              <w:rPr>
                <w:b/>
              </w:rPr>
              <w:t>Análisis</w:t>
            </w:r>
          </w:p>
        </w:tc>
      </w:tr>
      <w:tr w:rsidR="00BF41A0" w14:paraId="1DDEF510" w14:textId="77777777" w:rsidTr="0060339F">
        <w:trPr>
          <w:trHeight w:val="580"/>
        </w:trPr>
        <w:tc>
          <w:tcPr>
            <w:tcW w:w="2268" w:type="dxa"/>
            <w:vMerge/>
            <w:tcBorders>
              <w:top w:val="nil"/>
            </w:tcBorders>
            <w:shd w:val="clear" w:color="auto" w:fill="F1F1F1"/>
          </w:tcPr>
          <w:p w14:paraId="65887D60" w14:textId="77777777" w:rsidR="00BF41A0" w:rsidRDefault="00BF41A0" w:rsidP="00255781">
            <w:pPr>
              <w:rPr>
                <w:sz w:val="2"/>
                <w:szCs w:val="2"/>
              </w:rPr>
            </w:pPr>
          </w:p>
        </w:tc>
        <w:tc>
          <w:tcPr>
            <w:tcW w:w="2268" w:type="dxa"/>
            <w:vMerge/>
            <w:tcBorders>
              <w:top w:val="nil"/>
            </w:tcBorders>
            <w:shd w:val="clear" w:color="auto" w:fill="F1F1F1"/>
          </w:tcPr>
          <w:p w14:paraId="403EAFAE" w14:textId="77777777" w:rsidR="00BF41A0" w:rsidRDefault="00BF41A0" w:rsidP="00255781">
            <w:pPr>
              <w:rPr>
                <w:sz w:val="2"/>
                <w:szCs w:val="2"/>
              </w:rPr>
            </w:pPr>
          </w:p>
        </w:tc>
        <w:tc>
          <w:tcPr>
            <w:tcW w:w="1701" w:type="dxa"/>
            <w:shd w:val="clear" w:color="auto" w:fill="F1F1F1"/>
          </w:tcPr>
          <w:p w14:paraId="3FE67DF4" w14:textId="77777777" w:rsidR="00BF41A0" w:rsidRDefault="00BF41A0" w:rsidP="00255781">
            <w:pPr>
              <w:pStyle w:val="TableParagraph"/>
              <w:spacing w:line="265" w:lineRule="exact"/>
              <w:ind w:left="519"/>
              <w:rPr>
                <w:b/>
              </w:rPr>
            </w:pPr>
            <w:r>
              <w:rPr>
                <w:b/>
              </w:rPr>
              <w:t>Mejora</w:t>
            </w:r>
          </w:p>
          <w:p w14:paraId="087AC805" w14:textId="77777777" w:rsidR="00BF41A0" w:rsidRDefault="00BF41A0" w:rsidP="00255781">
            <w:pPr>
              <w:pStyle w:val="TableParagraph"/>
              <w:spacing w:before="22"/>
              <w:ind w:left="430"/>
              <w:rPr>
                <w:b/>
              </w:rPr>
            </w:pPr>
            <w:r>
              <w:rPr>
                <w:b/>
              </w:rPr>
              <w:t>esperada</w:t>
            </w:r>
          </w:p>
        </w:tc>
        <w:tc>
          <w:tcPr>
            <w:tcW w:w="2693" w:type="dxa"/>
            <w:shd w:val="clear" w:color="auto" w:fill="F1F1F1"/>
          </w:tcPr>
          <w:p w14:paraId="69581B24" w14:textId="77777777" w:rsidR="00BF41A0" w:rsidRDefault="00BF41A0" w:rsidP="00255781">
            <w:pPr>
              <w:pStyle w:val="TableParagraph"/>
              <w:spacing w:line="265" w:lineRule="exact"/>
              <w:ind w:left="634"/>
              <w:rPr>
                <w:b/>
              </w:rPr>
            </w:pPr>
            <w:r>
              <w:rPr>
                <w:b/>
              </w:rPr>
              <w:t>Actividades por</w:t>
            </w:r>
          </w:p>
          <w:p w14:paraId="74161E2C" w14:textId="77777777" w:rsidR="00BF41A0" w:rsidRDefault="00BF41A0" w:rsidP="00255781">
            <w:pPr>
              <w:pStyle w:val="TableParagraph"/>
              <w:spacing w:before="22"/>
              <w:ind w:left="639"/>
              <w:rPr>
                <w:b/>
              </w:rPr>
            </w:pPr>
            <w:r>
              <w:rPr>
                <w:b/>
              </w:rPr>
              <w:t>recomendación</w:t>
            </w:r>
          </w:p>
        </w:tc>
        <w:tc>
          <w:tcPr>
            <w:tcW w:w="4702" w:type="dxa"/>
            <w:shd w:val="clear" w:color="auto" w:fill="F1F1F1"/>
          </w:tcPr>
          <w:p w14:paraId="0F9085FC" w14:textId="77777777" w:rsidR="00BF41A0" w:rsidRDefault="00BF41A0" w:rsidP="00255781">
            <w:pPr>
              <w:pStyle w:val="TableParagraph"/>
              <w:spacing w:line="265" w:lineRule="exact"/>
              <w:ind w:left="201" w:right="193"/>
              <w:jc w:val="center"/>
              <w:rPr>
                <w:b/>
              </w:rPr>
            </w:pPr>
            <w:r>
              <w:rPr>
                <w:b/>
              </w:rPr>
              <w:t>Implicaciones por actividad (operativas,</w:t>
            </w:r>
          </w:p>
          <w:p w14:paraId="3670BBBC" w14:textId="77777777" w:rsidR="00BF41A0" w:rsidRDefault="00BF41A0" w:rsidP="00255781">
            <w:pPr>
              <w:pStyle w:val="TableParagraph"/>
              <w:spacing w:before="22"/>
              <w:ind w:left="201" w:right="192"/>
              <w:jc w:val="center"/>
              <w:rPr>
                <w:b/>
              </w:rPr>
            </w:pPr>
            <w:r>
              <w:rPr>
                <w:b/>
              </w:rPr>
              <w:t>jurídico-administrativas, financieras)</w:t>
            </w:r>
          </w:p>
        </w:tc>
      </w:tr>
      <w:tr w:rsidR="00BF41A0" w14:paraId="01DFA883" w14:textId="77777777" w:rsidTr="0060339F">
        <w:trPr>
          <w:trHeight w:val="290"/>
        </w:trPr>
        <w:tc>
          <w:tcPr>
            <w:tcW w:w="2268" w:type="dxa"/>
          </w:tcPr>
          <w:p w14:paraId="0D6C3185" w14:textId="77777777" w:rsidR="00BF41A0" w:rsidRDefault="00BF41A0" w:rsidP="00255781">
            <w:pPr>
              <w:pStyle w:val="TableParagraph"/>
              <w:rPr>
                <w:rFonts w:ascii="Times New Roman"/>
                <w:sz w:val="20"/>
              </w:rPr>
            </w:pPr>
          </w:p>
        </w:tc>
        <w:tc>
          <w:tcPr>
            <w:tcW w:w="2268" w:type="dxa"/>
          </w:tcPr>
          <w:p w14:paraId="0AB47278" w14:textId="77777777" w:rsidR="00BF41A0" w:rsidRDefault="00BF41A0" w:rsidP="00255781">
            <w:pPr>
              <w:pStyle w:val="TableParagraph"/>
              <w:rPr>
                <w:rFonts w:ascii="Times New Roman"/>
                <w:sz w:val="20"/>
              </w:rPr>
            </w:pPr>
          </w:p>
        </w:tc>
        <w:tc>
          <w:tcPr>
            <w:tcW w:w="1701" w:type="dxa"/>
          </w:tcPr>
          <w:p w14:paraId="47980D15" w14:textId="77777777" w:rsidR="00BF41A0" w:rsidRDefault="00BF41A0" w:rsidP="00255781">
            <w:pPr>
              <w:pStyle w:val="TableParagraph"/>
              <w:rPr>
                <w:rFonts w:ascii="Times New Roman"/>
                <w:sz w:val="20"/>
              </w:rPr>
            </w:pPr>
          </w:p>
        </w:tc>
        <w:tc>
          <w:tcPr>
            <w:tcW w:w="2693" w:type="dxa"/>
          </w:tcPr>
          <w:p w14:paraId="2F3AADE8" w14:textId="77777777" w:rsidR="00BF41A0" w:rsidRDefault="00BF41A0" w:rsidP="00255781">
            <w:pPr>
              <w:pStyle w:val="TableParagraph"/>
              <w:rPr>
                <w:rFonts w:ascii="Times New Roman"/>
                <w:sz w:val="20"/>
              </w:rPr>
            </w:pPr>
          </w:p>
        </w:tc>
        <w:tc>
          <w:tcPr>
            <w:tcW w:w="4702" w:type="dxa"/>
          </w:tcPr>
          <w:p w14:paraId="792E577F" w14:textId="77777777" w:rsidR="00BF41A0" w:rsidRDefault="00BF41A0" w:rsidP="00255781">
            <w:pPr>
              <w:pStyle w:val="TableParagraph"/>
              <w:rPr>
                <w:rFonts w:ascii="Times New Roman"/>
                <w:sz w:val="20"/>
              </w:rPr>
            </w:pPr>
          </w:p>
        </w:tc>
      </w:tr>
      <w:tr w:rsidR="00BF41A0" w14:paraId="63FBF4D9" w14:textId="77777777" w:rsidTr="0060339F">
        <w:trPr>
          <w:trHeight w:val="290"/>
        </w:trPr>
        <w:tc>
          <w:tcPr>
            <w:tcW w:w="2268" w:type="dxa"/>
          </w:tcPr>
          <w:p w14:paraId="7C50695A" w14:textId="77777777" w:rsidR="00BF41A0" w:rsidRDefault="00BF41A0" w:rsidP="00255781">
            <w:pPr>
              <w:pStyle w:val="TableParagraph"/>
              <w:rPr>
                <w:rFonts w:ascii="Times New Roman"/>
                <w:sz w:val="20"/>
              </w:rPr>
            </w:pPr>
          </w:p>
        </w:tc>
        <w:tc>
          <w:tcPr>
            <w:tcW w:w="2268" w:type="dxa"/>
          </w:tcPr>
          <w:p w14:paraId="33E691A4" w14:textId="77777777" w:rsidR="00BF41A0" w:rsidRDefault="00BF41A0" w:rsidP="00255781">
            <w:pPr>
              <w:pStyle w:val="TableParagraph"/>
              <w:rPr>
                <w:rFonts w:ascii="Times New Roman"/>
                <w:sz w:val="20"/>
              </w:rPr>
            </w:pPr>
          </w:p>
        </w:tc>
        <w:tc>
          <w:tcPr>
            <w:tcW w:w="1701" w:type="dxa"/>
          </w:tcPr>
          <w:p w14:paraId="2F6E195F" w14:textId="77777777" w:rsidR="00BF41A0" w:rsidRDefault="00BF41A0" w:rsidP="00255781">
            <w:pPr>
              <w:pStyle w:val="TableParagraph"/>
              <w:rPr>
                <w:rFonts w:ascii="Times New Roman"/>
                <w:sz w:val="20"/>
              </w:rPr>
            </w:pPr>
          </w:p>
        </w:tc>
        <w:tc>
          <w:tcPr>
            <w:tcW w:w="2693" w:type="dxa"/>
          </w:tcPr>
          <w:p w14:paraId="2DD00E5B" w14:textId="77777777" w:rsidR="00BF41A0" w:rsidRDefault="00BF41A0" w:rsidP="00255781">
            <w:pPr>
              <w:pStyle w:val="TableParagraph"/>
              <w:rPr>
                <w:rFonts w:ascii="Times New Roman"/>
                <w:sz w:val="20"/>
              </w:rPr>
            </w:pPr>
          </w:p>
        </w:tc>
        <w:tc>
          <w:tcPr>
            <w:tcW w:w="4702" w:type="dxa"/>
          </w:tcPr>
          <w:p w14:paraId="21C37F6B" w14:textId="77777777" w:rsidR="00BF41A0" w:rsidRDefault="00BF41A0" w:rsidP="00255781">
            <w:pPr>
              <w:pStyle w:val="TableParagraph"/>
              <w:rPr>
                <w:rFonts w:ascii="Times New Roman"/>
                <w:sz w:val="20"/>
              </w:rPr>
            </w:pPr>
          </w:p>
        </w:tc>
      </w:tr>
      <w:tr w:rsidR="00BF41A0" w14:paraId="06649458" w14:textId="77777777" w:rsidTr="0060339F">
        <w:trPr>
          <w:trHeight w:val="287"/>
        </w:trPr>
        <w:tc>
          <w:tcPr>
            <w:tcW w:w="2268" w:type="dxa"/>
          </w:tcPr>
          <w:p w14:paraId="53ED25E3" w14:textId="77777777" w:rsidR="00BF41A0" w:rsidRDefault="00BF41A0" w:rsidP="00255781">
            <w:pPr>
              <w:pStyle w:val="TableParagraph"/>
              <w:rPr>
                <w:rFonts w:ascii="Times New Roman"/>
                <w:sz w:val="20"/>
              </w:rPr>
            </w:pPr>
          </w:p>
        </w:tc>
        <w:tc>
          <w:tcPr>
            <w:tcW w:w="2268" w:type="dxa"/>
          </w:tcPr>
          <w:p w14:paraId="4BD3555F" w14:textId="77777777" w:rsidR="00BF41A0" w:rsidRDefault="00BF41A0" w:rsidP="00255781">
            <w:pPr>
              <w:pStyle w:val="TableParagraph"/>
              <w:rPr>
                <w:rFonts w:ascii="Times New Roman"/>
                <w:sz w:val="20"/>
              </w:rPr>
            </w:pPr>
          </w:p>
        </w:tc>
        <w:tc>
          <w:tcPr>
            <w:tcW w:w="1701" w:type="dxa"/>
          </w:tcPr>
          <w:p w14:paraId="057F0A89" w14:textId="77777777" w:rsidR="00BF41A0" w:rsidRDefault="00BF41A0" w:rsidP="00255781">
            <w:pPr>
              <w:pStyle w:val="TableParagraph"/>
              <w:rPr>
                <w:rFonts w:ascii="Times New Roman"/>
                <w:sz w:val="20"/>
              </w:rPr>
            </w:pPr>
          </w:p>
        </w:tc>
        <w:tc>
          <w:tcPr>
            <w:tcW w:w="2693" w:type="dxa"/>
          </w:tcPr>
          <w:p w14:paraId="75C3E842" w14:textId="77777777" w:rsidR="00BF41A0" w:rsidRDefault="00BF41A0" w:rsidP="00255781">
            <w:pPr>
              <w:pStyle w:val="TableParagraph"/>
              <w:rPr>
                <w:rFonts w:ascii="Times New Roman"/>
                <w:sz w:val="20"/>
              </w:rPr>
            </w:pPr>
          </w:p>
        </w:tc>
        <w:tc>
          <w:tcPr>
            <w:tcW w:w="4702" w:type="dxa"/>
          </w:tcPr>
          <w:p w14:paraId="77B2188B" w14:textId="77777777" w:rsidR="00BF41A0" w:rsidRDefault="00BF41A0" w:rsidP="00255781">
            <w:pPr>
              <w:pStyle w:val="TableParagraph"/>
              <w:rPr>
                <w:rFonts w:ascii="Times New Roman"/>
                <w:sz w:val="20"/>
              </w:rPr>
            </w:pPr>
          </w:p>
        </w:tc>
      </w:tr>
      <w:tr w:rsidR="00BF41A0" w14:paraId="7BE67246" w14:textId="77777777" w:rsidTr="0060339F">
        <w:trPr>
          <w:trHeight w:val="290"/>
        </w:trPr>
        <w:tc>
          <w:tcPr>
            <w:tcW w:w="2268" w:type="dxa"/>
          </w:tcPr>
          <w:p w14:paraId="5B9BB395" w14:textId="77777777" w:rsidR="00BF41A0" w:rsidRDefault="00BF41A0" w:rsidP="00255781">
            <w:pPr>
              <w:pStyle w:val="TableParagraph"/>
              <w:rPr>
                <w:rFonts w:ascii="Times New Roman"/>
                <w:sz w:val="20"/>
              </w:rPr>
            </w:pPr>
          </w:p>
        </w:tc>
        <w:tc>
          <w:tcPr>
            <w:tcW w:w="2268" w:type="dxa"/>
          </w:tcPr>
          <w:p w14:paraId="7F453D22" w14:textId="77777777" w:rsidR="00BF41A0" w:rsidRDefault="00BF41A0" w:rsidP="00255781">
            <w:pPr>
              <w:pStyle w:val="TableParagraph"/>
              <w:rPr>
                <w:rFonts w:ascii="Times New Roman"/>
                <w:sz w:val="20"/>
              </w:rPr>
            </w:pPr>
          </w:p>
        </w:tc>
        <w:tc>
          <w:tcPr>
            <w:tcW w:w="1701" w:type="dxa"/>
          </w:tcPr>
          <w:p w14:paraId="1E4731AC" w14:textId="77777777" w:rsidR="00BF41A0" w:rsidRDefault="00BF41A0" w:rsidP="00255781">
            <w:pPr>
              <w:pStyle w:val="TableParagraph"/>
              <w:rPr>
                <w:rFonts w:ascii="Times New Roman"/>
                <w:sz w:val="20"/>
              </w:rPr>
            </w:pPr>
          </w:p>
        </w:tc>
        <w:tc>
          <w:tcPr>
            <w:tcW w:w="2693" w:type="dxa"/>
          </w:tcPr>
          <w:p w14:paraId="2C4951C0" w14:textId="77777777" w:rsidR="00BF41A0" w:rsidRDefault="00BF41A0" w:rsidP="00255781">
            <w:pPr>
              <w:pStyle w:val="TableParagraph"/>
              <w:rPr>
                <w:rFonts w:ascii="Times New Roman"/>
                <w:sz w:val="20"/>
              </w:rPr>
            </w:pPr>
          </w:p>
        </w:tc>
        <w:tc>
          <w:tcPr>
            <w:tcW w:w="4702" w:type="dxa"/>
          </w:tcPr>
          <w:p w14:paraId="13D20A6B" w14:textId="77777777" w:rsidR="00BF41A0" w:rsidRDefault="00BF41A0" w:rsidP="00255781">
            <w:pPr>
              <w:pStyle w:val="TableParagraph"/>
              <w:rPr>
                <w:rFonts w:ascii="Times New Roman"/>
                <w:sz w:val="20"/>
              </w:rPr>
            </w:pPr>
          </w:p>
        </w:tc>
      </w:tr>
      <w:tr w:rsidR="00BF41A0" w14:paraId="45C73806" w14:textId="77777777" w:rsidTr="0060339F">
        <w:trPr>
          <w:trHeight w:val="290"/>
        </w:trPr>
        <w:tc>
          <w:tcPr>
            <w:tcW w:w="2268" w:type="dxa"/>
          </w:tcPr>
          <w:p w14:paraId="52BAEB9A" w14:textId="77777777" w:rsidR="00BF41A0" w:rsidRDefault="00BF41A0" w:rsidP="00255781">
            <w:pPr>
              <w:pStyle w:val="TableParagraph"/>
              <w:rPr>
                <w:rFonts w:ascii="Times New Roman"/>
                <w:sz w:val="20"/>
              </w:rPr>
            </w:pPr>
          </w:p>
        </w:tc>
        <w:tc>
          <w:tcPr>
            <w:tcW w:w="2268" w:type="dxa"/>
          </w:tcPr>
          <w:p w14:paraId="67ED5CAB" w14:textId="77777777" w:rsidR="00BF41A0" w:rsidRDefault="00BF41A0" w:rsidP="00255781">
            <w:pPr>
              <w:pStyle w:val="TableParagraph"/>
              <w:rPr>
                <w:rFonts w:ascii="Times New Roman"/>
                <w:sz w:val="20"/>
              </w:rPr>
            </w:pPr>
          </w:p>
        </w:tc>
        <w:tc>
          <w:tcPr>
            <w:tcW w:w="1701" w:type="dxa"/>
          </w:tcPr>
          <w:p w14:paraId="1808F147" w14:textId="77777777" w:rsidR="00BF41A0" w:rsidRDefault="00BF41A0" w:rsidP="00255781">
            <w:pPr>
              <w:pStyle w:val="TableParagraph"/>
              <w:rPr>
                <w:rFonts w:ascii="Times New Roman"/>
                <w:sz w:val="20"/>
              </w:rPr>
            </w:pPr>
          </w:p>
        </w:tc>
        <w:tc>
          <w:tcPr>
            <w:tcW w:w="2693" w:type="dxa"/>
          </w:tcPr>
          <w:p w14:paraId="2A1CEC83" w14:textId="77777777" w:rsidR="00BF41A0" w:rsidRDefault="00BF41A0" w:rsidP="00255781">
            <w:pPr>
              <w:pStyle w:val="TableParagraph"/>
              <w:rPr>
                <w:rFonts w:ascii="Times New Roman"/>
                <w:sz w:val="20"/>
              </w:rPr>
            </w:pPr>
          </w:p>
        </w:tc>
        <w:tc>
          <w:tcPr>
            <w:tcW w:w="4702" w:type="dxa"/>
          </w:tcPr>
          <w:p w14:paraId="32AA2E83" w14:textId="77777777" w:rsidR="00BF41A0" w:rsidRDefault="00BF41A0" w:rsidP="00255781">
            <w:pPr>
              <w:pStyle w:val="TableParagraph"/>
              <w:rPr>
                <w:rFonts w:ascii="Times New Roman"/>
                <w:sz w:val="20"/>
              </w:rPr>
            </w:pPr>
          </w:p>
        </w:tc>
      </w:tr>
      <w:tr w:rsidR="00BF41A0" w14:paraId="79B84994" w14:textId="77777777" w:rsidTr="0060339F">
        <w:trPr>
          <w:trHeight w:val="290"/>
        </w:trPr>
        <w:tc>
          <w:tcPr>
            <w:tcW w:w="2268" w:type="dxa"/>
          </w:tcPr>
          <w:p w14:paraId="06BD0F42" w14:textId="77777777" w:rsidR="00BF41A0" w:rsidRDefault="00BF41A0" w:rsidP="00255781">
            <w:pPr>
              <w:pStyle w:val="TableParagraph"/>
              <w:rPr>
                <w:rFonts w:ascii="Times New Roman"/>
                <w:sz w:val="20"/>
              </w:rPr>
            </w:pPr>
          </w:p>
        </w:tc>
        <w:tc>
          <w:tcPr>
            <w:tcW w:w="2268" w:type="dxa"/>
          </w:tcPr>
          <w:p w14:paraId="1DFEF89F" w14:textId="77777777" w:rsidR="00BF41A0" w:rsidRDefault="00BF41A0" w:rsidP="00255781">
            <w:pPr>
              <w:pStyle w:val="TableParagraph"/>
              <w:rPr>
                <w:rFonts w:ascii="Times New Roman"/>
                <w:sz w:val="20"/>
              </w:rPr>
            </w:pPr>
          </w:p>
        </w:tc>
        <w:tc>
          <w:tcPr>
            <w:tcW w:w="1701" w:type="dxa"/>
          </w:tcPr>
          <w:p w14:paraId="5994B497" w14:textId="77777777" w:rsidR="00BF41A0" w:rsidRDefault="00BF41A0" w:rsidP="00255781">
            <w:pPr>
              <w:pStyle w:val="TableParagraph"/>
              <w:rPr>
                <w:rFonts w:ascii="Times New Roman"/>
                <w:sz w:val="20"/>
              </w:rPr>
            </w:pPr>
          </w:p>
        </w:tc>
        <w:tc>
          <w:tcPr>
            <w:tcW w:w="2693" w:type="dxa"/>
          </w:tcPr>
          <w:p w14:paraId="38E0F3FA" w14:textId="77777777" w:rsidR="00BF41A0" w:rsidRDefault="00BF41A0" w:rsidP="00255781">
            <w:pPr>
              <w:pStyle w:val="TableParagraph"/>
              <w:rPr>
                <w:rFonts w:ascii="Times New Roman"/>
                <w:sz w:val="20"/>
              </w:rPr>
            </w:pPr>
          </w:p>
        </w:tc>
        <w:tc>
          <w:tcPr>
            <w:tcW w:w="4702" w:type="dxa"/>
          </w:tcPr>
          <w:p w14:paraId="28FC7F9C" w14:textId="77777777" w:rsidR="00BF41A0" w:rsidRDefault="00BF41A0" w:rsidP="00255781">
            <w:pPr>
              <w:pStyle w:val="TableParagraph"/>
              <w:rPr>
                <w:rFonts w:ascii="Times New Roman"/>
                <w:sz w:val="20"/>
              </w:rPr>
            </w:pPr>
          </w:p>
        </w:tc>
      </w:tr>
      <w:tr w:rsidR="00BF41A0" w14:paraId="704DF0F3" w14:textId="77777777" w:rsidTr="0060339F">
        <w:trPr>
          <w:trHeight w:val="290"/>
        </w:trPr>
        <w:tc>
          <w:tcPr>
            <w:tcW w:w="2268" w:type="dxa"/>
          </w:tcPr>
          <w:p w14:paraId="2DEB9EAA" w14:textId="77777777" w:rsidR="00BF41A0" w:rsidRDefault="00BF41A0" w:rsidP="00255781">
            <w:pPr>
              <w:pStyle w:val="TableParagraph"/>
              <w:rPr>
                <w:rFonts w:ascii="Times New Roman"/>
                <w:sz w:val="20"/>
              </w:rPr>
            </w:pPr>
          </w:p>
        </w:tc>
        <w:tc>
          <w:tcPr>
            <w:tcW w:w="2268" w:type="dxa"/>
          </w:tcPr>
          <w:p w14:paraId="4332A8D0" w14:textId="77777777" w:rsidR="00BF41A0" w:rsidRDefault="00BF41A0" w:rsidP="00255781">
            <w:pPr>
              <w:pStyle w:val="TableParagraph"/>
              <w:rPr>
                <w:rFonts w:ascii="Times New Roman"/>
                <w:sz w:val="20"/>
              </w:rPr>
            </w:pPr>
          </w:p>
        </w:tc>
        <w:tc>
          <w:tcPr>
            <w:tcW w:w="1701" w:type="dxa"/>
          </w:tcPr>
          <w:p w14:paraId="0983113A" w14:textId="77777777" w:rsidR="00BF41A0" w:rsidRDefault="00BF41A0" w:rsidP="00255781">
            <w:pPr>
              <w:pStyle w:val="TableParagraph"/>
              <w:rPr>
                <w:rFonts w:ascii="Times New Roman"/>
                <w:sz w:val="20"/>
              </w:rPr>
            </w:pPr>
          </w:p>
        </w:tc>
        <w:tc>
          <w:tcPr>
            <w:tcW w:w="2693" w:type="dxa"/>
          </w:tcPr>
          <w:p w14:paraId="04389380" w14:textId="77777777" w:rsidR="00BF41A0" w:rsidRDefault="00BF41A0" w:rsidP="00255781">
            <w:pPr>
              <w:pStyle w:val="TableParagraph"/>
              <w:rPr>
                <w:rFonts w:ascii="Times New Roman"/>
                <w:sz w:val="20"/>
              </w:rPr>
            </w:pPr>
          </w:p>
        </w:tc>
        <w:tc>
          <w:tcPr>
            <w:tcW w:w="4702" w:type="dxa"/>
          </w:tcPr>
          <w:p w14:paraId="097F362C" w14:textId="77777777" w:rsidR="00BF41A0" w:rsidRDefault="00BF41A0" w:rsidP="00255781">
            <w:pPr>
              <w:pStyle w:val="TableParagraph"/>
              <w:rPr>
                <w:rFonts w:ascii="Times New Roman"/>
                <w:sz w:val="20"/>
              </w:rPr>
            </w:pPr>
          </w:p>
        </w:tc>
      </w:tr>
      <w:tr w:rsidR="00BF41A0" w14:paraId="6815C327" w14:textId="77777777" w:rsidTr="0060339F">
        <w:trPr>
          <w:trHeight w:val="290"/>
        </w:trPr>
        <w:tc>
          <w:tcPr>
            <w:tcW w:w="2268" w:type="dxa"/>
          </w:tcPr>
          <w:p w14:paraId="7921989A" w14:textId="77777777" w:rsidR="00BF41A0" w:rsidRDefault="00BF41A0" w:rsidP="00255781">
            <w:pPr>
              <w:pStyle w:val="TableParagraph"/>
              <w:rPr>
                <w:rFonts w:ascii="Times New Roman"/>
                <w:sz w:val="20"/>
              </w:rPr>
            </w:pPr>
          </w:p>
        </w:tc>
        <w:tc>
          <w:tcPr>
            <w:tcW w:w="2268" w:type="dxa"/>
          </w:tcPr>
          <w:p w14:paraId="18E855BE" w14:textId="77777777" w:rsidR="00BF41A0" w:rsidRDefault="00BF41A0" w:rsidP="00255781">
            <w:pPr>
              <w:pStyle w:val="TableParagraph"/>
              <w:rPr>
                <w:rFonts w:ascii="Times New Roman"/>
                <w:sz w:val="20"/>
              </w:rPr>
            </w:pPr>
          </w:p>
        </w:tc>
        <w:tc>
          <w:tcPr>
            <w:tcW w:w="1701" w:type="dxa"/>
          </w:tcPr>
          <w:p w14:paraId="242E0F00" w14:textId="77777777" w:rsidR="00BF41A0" w:rsidRDefault="00BF41A0" w:rsidP="00255781">
            <w:pPr>
              <w:pStyle w:val="TableParagraph"/>
              <w:rPr>
                <w:rFonts w:ascii="Times New Roman"/>
                <w:sz w:val="20"/>
              </w:rPr>
            </w:pPr>
          </w:p>
        </w:tc>
        <w:tc>
          <w:tcPr>
            <w:tcW w:w="2693" w:type="dxa"/>
          </w:tcPr>
          <w:p w14:paraId="16023697" w14:textId="77777777" w:rsidR="00BF41A0" w:rsidRDefault="00BF41A0" w:rsidP="00255781">
            <w:pPr>
              <w:pStyle w:val="TableParagraph"/>
              <w:rPr>
                <w:rFonts w:ascii="Times New Roman"/>
                <w:sz w:val="20"/>
              </w:rPr>
            </w:pPr>
          </w:p>
        </w:tc>
        <w:tc>
          <w:tcPr>
            <w:tcW w:w="4702" w:type="dxa"/>
          </w:tcPr>
          <w:p w14:paraId="6DF4EC2F" w14:textId="77777777" w:rsidR="00BF41A0" w:rsidRDefault="00BF41A0" w:rsidP="00255781">
            <w:pPr>
              <w:pStyle w:val="TableParagraph"/>
              <w:rPr>
                <w:rFonts w:ascii="Times New Roman"/>
                <w:sz w:val="20"/>
              </w:rPr>
            </w:pPr>
          </w:p>
        </w:tc>
      </w:tr>
    </w:tbl>
    <w:p w14:paraId="25ECA794" w14:textId="77777777" w:rsidR="00BF41A0" w:rsidRDefault="00BF41A0" w:rsidP="00BF41A0"/>
    <w:p w14:paraId="72600B54" w14:textId="77777777" w:rsidR="00BF41A0" w:rsidRDefault="00BF41A0" w:rsidP="00BF41A0">
      <w:pPr>
        <w:rPr>
          <w:rFonts w:ascii="Times New Roman"/>
          <w:sz w:val="20"/>
        </w:rPr>
      </w:pPr>
    </w:p>
    <w:p w14:paraId="3995DE1A" w14:textId="01B4063D" w:rsidR="00BF41A0" w:rsidRDefault="00BF41A0" w:rsidP="00BF41A0">
      <w:pPr>
        <w:rPr>
          <w:rFonts w:ascii="Times New Roman"/>
          <w:sz w:val="20"/>
        </w:rPr>
        <w:sectPr w:rsidR="00BF41A0">
          <w:headerReference w:type="default" r:id="rId10"/>
          <w:footerReference w:type="default" r:id="rId11"/>
          <w:pgSz w:w="15840" w:h="12240" w:orient="landscape"/>
          <w:pgMar w:top="1580" w:right="1420" w:bottom="1140" w:left="1140" w:header="317" w:footer="948" w:gutter="0"/>
          <w:cols w:space="720"/>
        </w:sectPr>
      </w:pPr>
    </w:p>
    <w:tbl>
      <w:tblPr>
        <w:tblpPr w:leftFromText="141" w:rightFromText="141" w:vertAnchor="page" w:horzAnchor="margin" w:tblpXSpec="right" w:tblpY="2569"/>
        <w:tblW w:w="9357" w:type="dxa"/>
        <w:tblCellMar>
          <w:left w:w="70" w:type="dxa"/>
          <w:right w:w="70" w:type="dxa"/>
        </w:tblCellMar>
        <w:tblLook w:val="04A0" w:firstRow="1" w:lastRow="0" w:firstColumn="1" w:lastColumn="0" w:noHBand="0" w:noVBand="1"/>
      </w:tblPr>
      <w:tblGrid>
        <w:gridCol w:w="1216"/>
        <w:gridCol w:w="1496"/>
        <w:gridCol w:w="1266"/>
        <w:gridCol w:w="1436"/>
        <w:gridCol w:w="1340"/>
        <w:gridCol w:w="1241"/>
        <w:gridCol w:w="1216"/>
        <w:gridCol w:w="146"/>
      </w:tblGrid>
      <w:tr w:rsidR="003C3243" w:rsidRPr="001E0EAA" w14:paraId="06C9B98F" w14:textId="77777777" w:rsidTr="003C3243">
        <w:trPr>
          <w:gridAfter w:val="1"/>
          <w:wAfter w:w="146" w:type="dxa"/>
          <w:trHeight w:val="300"/>
        </w:trPr>
        <w:tc>
          <w:tcPr>
            <w:tcW w:w="1216" w:type="dxa"/>
            <w:tcBorders>
              <w:top w:val="nil"/>
              <w:left w:val="nil"/>
              <w:bottom w:val="nil"/>
              <w:right w:val="nil"/>
            </w:tcBorders>
            <w:shd w:val="clear" w:color="auto" w:fill="auto"/>
            <w:noWrap/>
            <w:vAlign w:val="center"/>
            <w:hideMark/>
          </w:tcPr>
          <w:p w14:paraId="065F3115" w14:textId="77777777" w:rsidR="003C3243" w:rsidRPr="001E0EAA" w:rsidRDefault="003C3243" w:rsidP="003C3243">
            <w:pPr>
              <w:widowControl/>
              <w:autoSpaceDE/>
              <w:autoSpaceDN/>
              <w:rPr>
                <w:rFonts w:ascii="Times New Roman" w:eastAsia="Times New Roman" w:hAnsi="Times New Roman" w:cs="Times New Roman"/>
                <w:sz w:val="24"/>
                <w:szCs w:val="24"/>
                <w:lang w:bidi="ar-SA"/>
              </w:rPr>
            </w:pPr>
          </w:p>
        </w:tc>
        <w:tc>
          <w:tcPr>
            <w:tcW w:w="1496" w:type="dxa"/>
            <w:vMerge w:val="restart"/>
            <w:tcBorders>
              <w:top w:val="nil"/>
              <w:left w:val="nil"/>
              <w:bottom w:val="nil"/>
              <w:right w:val="nil"/>
            </w:tcBorders>
            <w:shd w:val="clear" w:color="000000" w:fill="FFFFFF"/>
            <w:noWrap/>
            <w:vAlign w:val="center"/>
            <w:hideMark/>
          </w:tcPr>
          <w:p w14:paraId="0CEAA309"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vMerge w:val="restart"/>
            <w:tcBorders>
              <w:top w:val="nil"/>
              <w:left w:val="nil"/>
              <w:bottom w:val="nil"/>
              <w:right w:val="nil"/>
            </w:tcBorders>
            <w:shd w:val="clear" w:color="000000" w:fill="FFFFFF"/>
            <w:noWrap/>
            <w:vAlign w:val="center"/>
            <w:hideMark/>
          </w:tcPr>
          <w:p w14:paraId="207D50C9"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vMerge w:val="restart"/>
            <w:tcBorders>
              <w:top w:val="nil"/>
              <w:left w:val="nil"/>
              <w:bottom w:val="nil"/>
              <w:right w:val="nil"/>
            </w:tcBorders>
            <w:shd w:val="clear" w:color="000000" w:fill="FFFFFF"/>
            <w:noWrap/>
            <w:vAlign w:val="center"/>
            <w:hideMark/>
          </w:tcPr>
          <w:p w14:paraId="0290F18F"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vMerge w:val="restart"/>
            <w:tcBorders>
              <w:top w:val="nil"/>
              <w:left w:val="nil"/>
              <w:bottom w:val="nil"/>
              <w:right w:val="nil"/>
            </w:tcBorders>
            <w:shd w:val="clear" w:color="auto" w:fill="auto"/>
            <w:noWrap/>
            <w:vAlign w:val="bottom"/>
            <w:hideMark/>
          </w:tcPr>
          <w:p w14:paraId="0D8FB9D1" w14:textId="77777777" w:rsidR="003C3243" w:rsidRPr="001E0EAA" w:rsidRDefault="003C3243" w:rsidP="003C3243">
            <w:pPr>
              <w:widowControl/>
              <w:autoSpaceDE/>
              <w:autoSpaceDN/>
              <w:rPr>
                <w:rFonts w:eastAsia="Times New Roman"/>
                <w:color w:val="000000"/>
                <w:lang w:bidi="ar-SA"/>
              </w:rPr>
            </w:pPr>
            <w:r w:rsidRPr="001E0EAA">
              <w:rPr>
                <w:rFonts w:eastAsia="Times New Roman"/>
                <w:noProof/>
                <w:color w:val="000000"/>
                <w:lang w:bidi="ar-SA"/>
              </w:rPr>
              <mc:AlternateContent>
                <mc:Choice Requires="wps">
                  <w:drawing>
                    <wp:anchor distT="0" distB="0" distL="114300" distR="114300" simplePos="0" relativeHeight="251661312" behindDoc="0" locked="0" layoutInCell="1" allowOverlap="1" wp14:anchorId="07257B03" wp14:editId="43ECE90C">
                      <wp:simplePos x="0" y="0"/>
                      <wp:positionH relativeFrom="column">
                        <wp:posOffset>647700</wp:posOffset>
                      </wp:positionH>
                      <wp:positionV relativeFrom="paragraph">
                        <wp:posOffset>466725</wp:posOffset>
                      </wp:positionV>
                      <wp:extent cx="1571625" cy="295275"/>
                      <wp:effectExtent l="0" t="0" r="28575" b="28575"/>
                      <wp:wrapNone/>
                      <wp:docPr id="1025" name="Cuadro de texto 8">
                        <a:extLst xmlns:a="http://schemas.openxmlformats.org/drawingml/2006/main">
                          <a:ext uri="{FF2B5EF4-FFF2-40B4-BE49-F238E27FC236}">
                            <a16:creationId xmlns:a16="http://schemas.microsoft.com/office/drawing/2014/main" id="{24D6D5B9-57C3-2024-DB22-ECEDF69B17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6225"/>
                              </a:xfrm>
                              <a:prstGeom prst="rect">
                                <a:avLst/>
                              </a:prstGeom>
                              <a:solidFill>
                                <a:srgbClr val="FFFFFF"/>
                              </a:solidFill>
                              <a:ln w="9525">
                                <a:solidFill>
                                  <a:srgbClr val="7F7F7F"/>
                                </a:solidFill>
                                <a:miter lim="800000"/>
                                <a:headEnd/>
                                <a:tailEnd/>
                              </a:ln>
                            </wps:spPr>
                            <wps:txbx>
                              <w:txbxContent>
                                <w:p w14:paraId="15DE25DC" w14:textId="77777777" w:rsidR="003C3243" w:rsidRDefault="003C3243" w:rsidP="003C3243">
                                  <w:pPr>
                                    <w:textAlignment w:val="baseline"/>
                                    <w:rPr>
                                      <w:color w:val="000000"/>
                                    </w:rPr>
                                  </w:pPr>
                                  <w:r>
                                    <w:rPr>
                                      <w:color w:val="000000"/>
                                    </w:rPr>
                                    <w:t>Logo de la dependencia</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07257B03" id="_x0000_t202" coordsize="21600,21600" o:spt="202" path="m,l,21600r21600,l21600,xe">
                      <v:stroke joinstyle="miter"/>
                      <v:path gradientshapeok="t" o:connecttype="rect"/>
                    </v:shapetype>
                    <v:shape id="Cuadro de texto 8" o:spid="_x0000_s1026" type="#_x0000_t202" style="position:absolute;margin-left:51pt;margin-top:36.75pt;width:123.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" strokecolor="#7f7f7f">
                      <v:textbox>
                        <w:txbxContent>
                          <w:p w14:paraId="15DE25DC" w14:textId="77777777" w:rsidR="003C3243" w:rsidRDefault="003C3243" w:rsidP="003C3243">
                            <w:pPr>
                              <w:textAlignment w:val="baseline"/>
                              <w:rPr>
                                <w:color w:val="000000"/>
                              </w:rPr>
                            </w:pPr>
                            <w:r>
                              <w:rPr>
                                <w:color w:val="000000"/>
                              </w:rPr>
                              <w:t>Logo de la dependencia</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00"/>
            </w:tblGrid>
            <w:tr w:rsidR="003C3243" w:rsidRPr="001E0EAA" w14:paraId="4D8CEFD7" w14:textId="77777777" w:rsidTr="0001034E">
              <w:trPr>
                <w:trHeight w:val="269"/>
                <w:tblCellSpacing w:w="0" w:type="dxa"/>
              </w:trPr>
              <w:tc>
                <w:tcPr>
                  <w:tcW w:w="1200" w:type="dxa"/>
                  <w:vMerge w:val="restart"/>
                  <w:tcBorders>
                    <w:top w:val="nil"/>
                    <w:left w:val="nil"/>
                    <w:bottom w:val="nil"/>
                    <w:right w:val="nil"/>
                  </w:tcBorders>
                  <w:shd w:val="clear" w:color="000000" w:fill="FFFFFF"/>
                  <w:noWrap/>
                  <w:vAlign w:val="center"/>
                  <w:hideMark/>
                </w:tcPr>
                <w:p w14:paraId="5DD8499D" w14:textId="77777777" w:rsidR="003C3243" w:rsidRPr="001E0EAA" w:rsidRDefault="003C3243" w:rsidP="009310CF">
                  <w:pPr>
                    <w:framePr w:hSpace="141" w:wrap="around" w:vAnchor="page" w:hAnchor="margin" w:xAlign="right" w:y="2569"/>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r>
            <w:tr w:rsidR="003C3243" w:rsidRPr="001E0EAA" w14:paraId="6BE06D34" w14:textId="77777777" w:rsidTr="0001034E">
              <w:trPr>
                <w:trHeight w:val="269"/>
                <w:tblCellSpacing w:w="0" w:type="dxa"/>
              </w:trPr>
              <w:tc>
                <w:tcPr>
                  <w:tcW w:w="0" w:type="auto"/>
                  <w:vMerge/>
                  <w:tcBorders>
                    <w:top w:val="nil"/>
                    <w:left w:val="nil"/>
                    <w:bottom w:val="nil"/>
                    <w:right w:val="nil"/>
                  </w:tcBorders>
                  <w:vAlign w:val="center"/>
                  <w:hideMark/>
                </w:tcPr>
                <w:p w14:paraId="32D9E2D9" w14:textId="77777777" w:rsidR="003C3243" w:rsidRPr="001E0EAA" w:rsidRDefault="003C3243" w:rsidP="009310CF">
                  <w:pPr>
                    <w:framePr w:hSpace="141" w:wrap="around" w:vAnchor="page" w:hAnchor="margin" w:xAlign="right" w:y="2569"/>
                    <w:widowControl/>
                    <w:autoSpaceDE/>
                    <w:autoSpaceDN/>
                    <w:rPr>
                      <w:rFonts w:ascii="Arial" w:eastAsia="Times New Roman" w:hAnsi="Arial" w:cs="Arial"/>
                      <w:color w:val="000000"/>
                      <w:lang w:bidi="ar-SA"/>
                    </w:rPr>
                  </w:pPr>
                </w:p>
              </w:tc>
            </w:tr>
          </w:tbl>
          <w:p w14:paraId="1BCA63F2" w14:textId="77777777" w:rsidR="003C3243" w:rsidRPr="001E0EAA" w:rsidRDefault="003C3243" w:rsidP="003C3243">
            <w:pPr>
              <w:widowControl/>
              <w:autoSpaceDE/>
              <w:autoSpaceDN/>
              <w:rPr>
                <w:rFonts w:eastAsia="Times New Roman"/>
                <w:color w:val="000000"/>
                <w:lang w:bidi="ar-SA"/>
              </w:rPr>
            </w:pPr>
          </w:p>
        </w:tc>
        <w:tc>
          <w:tcPr>
            <w:tcW w:w="1241" w:type="dxa"/>
            <w:vMerge w:val="restart"/>
            <w:tcBorders>
              <w:top w:val="nil"/>
              <w:left w:val="nil"/>
              <w:bottom w:val="nil"/>
              <w:right w:val="nil"/>
            </w:tcBorders>
            <w:shd w:val="clear" w:color="000000" w:fill="FFFFFF"/>
            <w:noWrap/>
            <w:vAlign w:val="center"/>
            <w:hideMark/>
          </w:tcPr>
          <w:p w14:paraId="3E68FEB9"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vMerge w:val="restart"/>
            <w:tcBorders>
              <w:top w:val="nil"/>
              <w:left w:val="nil"/>
              <w:bottom w:val="nil"/>
              <w:right w:val="nil"/>
            </w:tcBorders>
            <w:shd w:val="clear" w:color="000000" w:fill="FFFFFF"/>
            <w:noWrap/>
            <w:vAlign w:val="center"/>
            <w:hideMark/>
          </w:tcPr>
          <w:p w14:paraId="5D00E7CE"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r>
      <w:tr w:rsidR="003C3243" w:rsidRPr="001E0EAA" w14:paraId="7912A922" w14:textId="77777777" w:rsidTr="003C3243">
        <w:trPr>
          <w:gridAfter w:val="1"/>
          <w:wAfter w:w="146" w:type="dxa"/>
          <w:trHeight w:val="300"/>
        </w:trPr>
        <w:tc>
          <w:tcPr>
            <w:tcW w:w="1216" w:type="dxa"/>
            <w:tcBorders>
              <w:top w:val="nil"/>
              <w:left w:val="nil"/>
              <w:bottom w:val="nil"/>
              <w:right w:val="nil"/>
            </w:tcBorders>
            <w:shd w:val="clear" w:color="auto" w:fill="auto"/>
            <w:noWrap/>
            <w:vAlign w:val="bottom"/>
            <w:hideMark/>
          </w:tcPr>
          <w:p w14:paraId="03E04FC3" w14:textId="77777777" w:rsidR="003C3243" w:rsidRPr="001E0EAA" w:rsidRDefault="003C3243" w:rsidP="003C3243">
            <w:pPr>
              <w:widowControl/>
              <w:autoSpaceDE/>
              <w:autoSpaceDN/>
              <w:rPr>
                <w:rFonts w:ascii="Arial" w:eastAsia="Times New Roman" w:hAnsi="Arial" w:cs="Arial"/>
                <w:color w:val="000000"/>
                <w:lang w:bidi="ar-SA"/>
              </w:rPr>
            </w:pPr>
          </w:p>
        </w:tc>
        <w:tc>
          <w:tcPr>
            <w:tcW w:w="1496" w:type="dxa"/>
            <w:vMerge/>
            <w:tcBorders>
              <w:top w:val="nil"/>
              <w:left w:val="nil"/>
              <w:bottom w:val="nil"/>
              <w:right w:val="nil"/>
            </w:tcBorders>
            <w:vAlign w:val="center"/>
            <w:hideMark/>
          </w:tcPr>
          <w:p w14:paraId="4F6090C7" w14:textId="77777777" w:rsidR="003C3243" w:rsidRPr="001E0EAA" w:rsidRDefault="003C3243" w:rsidP="003C3243">
            <w:pPr>
              <w:widowControl/>
              <w:autoSpaceDE/>
              <w:autoSpaceDN/>
              <w:rPr>
                <w:rFonts w:ascii="Arial" w:eastAsia="Times New Roman" w:hAnsi="Arial" w:cs="Arial"/>
                <w:color w:val="000000"/>
                <w:lang w:bidi="ar-SA"/>
              </w:rPr>
            </w:pPr>
          </w:p>
        </w:tc>
        <w:tc>
          <w:tcPr>
            <w:tcW w:w="1266" w:type="dxa"/>
            <w:vMerge/>
            <w:tcBorders>
              <w:top w:val="nil"/>
              <w:left w:val="nil"/>
              <w:bottom w:val="nil"/>
              <w:right w:val="nil"/>
            </w:tcBorders>
            <w:vAlign w:val="center"/>
            <w:hideMark/>
          </w:tcPr>
          <w:p w14:paraId="469F1130" w14:textId="77777777" w:rsidR="003C3243" w:rsidRPr="001E0EAA" w:rsidRDefault="003C3243" w:rsidP="003C3243">
            <w:pPr>
              <w:widowControl/>
              <w:autoSpaceDE/>
              <w:autoSpaceDN/>
              <w:rPr>
                <w:rFonts w:ascii="Arial" w:eastAsia="Times New Roman" w:hAnsi="Arial" w:cs="Arial"/>
                <w:color w:val="000000"/>
                <w:lang w:bidi="ar-SA"/>
              </w:rPr>
            </w:pPr>
          </w:p>
        </w:tc>
        <w:tc>
          <w:tcPr>
            <w:tcW w:w="1436" w:type="dxa"/>
            <w:vMerge/>
            <w:tcBorders>
              <w:top w:val="nil"/>
              <w:left w:val="nil"/>
              <w:bottom w:val="nil"/>
              <w:right w:val="nil"/>
            </w:tcBorders>
            <w:vAlign w:val="center"/>
            <w:hideMark/>
          </w:tcPr>
          <w:p w14:paraId="5F6331AE" w14:textId="77777777" w:rsidR="003C3243" w:rsidRPr="001E0EAA" w:rsidRDefault="003C3243" w:rsidP="003C3243">
            <w:pPr>
              <w:widowControl/>
              <w:autoSpaceDE/>
              <w:autoSpaceDN/>
              <w:rPr>
                <w:rFonts w:ascii="Arial" w:eastAsia="Times New Roman" w:hAnsi="Arial" w:cs="Arial"/>
                <w:color w:val="000000"/>
                <w:lang w:bidi="ar-SA"/>
              </w:rPr>
            </w:pPr>
          </w:p>
        </w:tc>
        <w:tc>
          <w:tcPr>
            <w:tcW w:w="1340" w:type="dxa"/>
            <w:vMerge/>
            <w:tcBorders>
              <w:top w:val="nil"/>
              <w:left w:val="nil"/>
              <w:bottom w:val="nil"/>
              <w:right w:val="nil"/>
            </w:tcBorders>
            <w:vAlign w:val="center"/>
            <w:hideMark/>
          </w:tcPr>
          <w:p w14:paraId="7B75D8D8" w14:textId="77777777" w:rsidR="003C3243" w:rsidRPr="001E0EAA" w:rsidRDefault="003C3243" w:rsidP="003C3243">
            <w:pPr>
              <w:widowControl/>
              <w:autoSpaceDE/>
              <w:autoSpaceDN/>
              <w:rPr>
                <w:rFonts w:eastAsia="Times New Roman"/>
                <w:color w:val="000000"/>
                <w:lang w:bidi="ar-SA"/>
              </w:rPr>
            </w:pPr>
          </w:p>
        </w:tc>
        <w:tc>
          <w:tcPr>
            <w:tcW w:w="1241" w:type="dxa"/>
            <w:vMerge/>
            <w:tcBorders>
              <w:top w:val="nil"/>
              <w:left w:val="nil"/>
              <w:bottom w:val="nil"/>
              <w:right w:val="nil"/>
            </w:tcBorders>
            <w:vAlign w:val="center"/>
            <w:hideMark/>
          </w:tcPr>
          <w:p w14:paraId="730CC13D" w14:textId="77777777" w:rsidR="003C3243" w:rsidRPr="001E0EAA" w:rsidRDefault="003C3243" w:rsidP="003C3243">
            <w:pPr>
              <w:widowControl/>
              <w:autoSpaceDE/>
              <w:autoSpaceDN/>
              <w:rPr>
                <w:rFonts w:ascii="Arial" w:eastAsia="Times New Roman" w:hAnsi="Arial" w:cs="Arial"/>
                <w:color w:val="000000"/>
                <w:lang w:bidi="ar-SA"/>
              </w:rPr>
            </w:pPr>
          </w:p>
        </w:tc>
        <w:tc>
          <w:tcPr>
            <w:tcW w:w="1216" w:type="dxa"/>
            <w:vMerge/>
            <w:tcBorders>
              <w:top w:val="nil"/>
              <w:left w:val="nil"/>
              <w:bottom w:val="nil"/>
              <w:right w:val="nil"/>
            </w:tcBorders>
            <w:vAlign w:val="center"/>
            <w:hideMark/>
          </w:tcPr>
          <w:p w14:paraId="4B5E3B38" w14:textId="77777777" w:rsidR="003C3243" w:rsidRPr="001E0EAA" w:rsidRDefault="003C3243" w:rsidP="003C3243">
            <w:pPr>
              <w:widowControl/>
              <w:autoSpaceDE/>
              <w:autoSpaceDN/>
              <w:rPr>
                <w:rFonts w:ascii="Arial" w:eastAsia="Times New Roman" w:hAnsi="Arial" w:cs="Arial"/>
                <w:color w:val="000000"/>
                <w:lang w:bidi="ar-SA"/>
              </w:rPr>
            </w:pPr>
          </w:p>
        </w:tc>
      </w:tr>
      <w:tr w:rsidR="003C3243" w:rsidRPr="001E0EAA" w14:paraId="17A7DDE7" w14:textId="77777777" w:rsidTr="003C3243">
        <w:trPr>
          <w:gridAfter w:val="1"/>
          <w:wAfter w:w="146" w:type="dxa"/>
          <w:trHeight w:val="300"/>
        </w:trPr>
        <w:tc>
          <w:tcPr>
            <w:tcW w:w="1216" w:type="dxa"/>
            <w:tcBorders>
              <w:top w:val="nil"/>
              <w:left w:val="nil"/>
              <w:bottom w:val="nil"/>
              <w:right w:val="nil"/>
            </w:tcBorders>
            <w:shd w:val="clear" w:color="000000" w:fill="FFFFFF"/>
            <w:noWrap/>
            <w:vAlign w:val="center"/>
            <w:hideMark/>
          </w:tcPr>
          <w:p w14:paraId="5BEF7CBA"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vMerge/>
            <w:tcBorders>
              <w:top w:val="nil"/>
              <w:left w:val="nil"/>
              <w:bottom w:val="nil"/>
              <w:right w:val="nil"/>
            </w:tcBorders>
            <w:vAlign w:val="center"/>
            <w:hideMark/>
          </w:tcPr>
          <w:p w14:paraId="0D90E3AF" w14:textId="77777777" w:rsidR="003C3243" w:rsidRPr="001E0EAA" w:rsidRDefault="003C3243" w:rsidP="003C3243">
            <w:pPr>
              <w:widowControl/>
              <w:autoSpaceDE/>
              <w:autoSpaceDN/>
              <w:rPr>
                <w:rFonts w:ascii="Arial" w:eastAsia="Times New Roman" w:hAnsi="Arial" w:cs="Arial"/>
                <w:color w:val="000000"/>
                <w:lang w:bidi="ar-SA"/>
              </w:rPr>
            </w:pPr>
          </w:p>
        </w:tc>
        <w:tc>
          <w:tcPr>
            <w:tcW w:w="1266" w:type="dxa"/>
            <w:vMerge/>
            <w:tcBorders>
              <w:top w:val="nil"/>
              <w:left w:val="nil"/>
              <w:bottom w:val="nil"/>
              <w:right w:val="nil"/>
            </w:tcBorders>
            <w:vAlign w:val="center"/>
            <w:hideMark/>
          </w:tcPr>
          <w:p w14:paraId="0A7B6A93" w14:textId="77777777" w:rsidR="003C3243" w:rsidRPr="001E0EAA" w:rsidRDefault="003C3243" w:rsidP="003C3243">
            <w:pPr>
              <w:widowControl/>
              <w:autoSpaceDE/>
              <w:autoSpaceDN/>
              <w:rPr>
                <w:rFonts w:ascii="Arial" w:eastAsia="Times New Roman" w:hAnsi="Arial" w:cs="Arial"/>
                <w:color w:val="000000"/>
                <w:lang w:bidi="ar-SA"/>
              </w:rPr>
            </w:pPr>
          </w:p>
        </w:tc>
        <w:tc>
          <w:tcPr>
            <w:tcW w:w="1436" w:type="dxa"/>
            <w:vMerge/>
            <w:tcBorders>
              <w:top w:val="nil"/>
              <w:left w:val="nil"/>
              <w:bottom w:val="nil"/>
              <w:right w:val="nil"/>
            </w:tcBorders>
            <w:vAlign w:val="center"/>
            <w:hideMark/>
          </w:tcPr>
          <w:p w14:paraId="3BB42D25" w14:textId="77777777" w:rsidR="003C3243" w:rsidRPr="001E0EAA" w:rsidRDefault="003C3243" w:rsidP="003C3243">
            <w:pPr>
              <w:widowControl/>
              <w:autoSpaceDE/>
              <w:autoSpaceDN/>
              <w:rPr>
                <w:rFonts w:ascii="Arial" w:eastAsia="Times New Roman" w:hAnsi="Arial" w:cs="Arial"/>
                <w:color w:val="000000"/>
                <w:lang w:bidi="ar-SA"/>
              </w:rPr>
            </w:pPr>
          </w:p>
        </w:tc>
        <w:tc>
          <w:tcPr>
            <w:tcW w:w="1340" w:type="dxa"/>
            <w:vMerge/>
            <w:tcBorders>
              <w:top w:val="nil"/>
              <w:left w:val="nil"/>
              <w:bottom w:val="nil"/>
              <w:right w:val="nil"/>
            </w:tcBorders>
            <w:vAlign w:val="center"/>
            <w:hideMark/>
          </w:tcPr>
          <w:p w14:paraId="0A34B092" w14:textId="77777777" w:rsidR="003C3243" w:rsidRPr="001E0EAA" w:rsidRDefault="003C3243" w:rsidP="003C3243">
            <w:pPr>
              <w:widowControl/>
              <w:autoSpaceDE/>
              <w:autoSpaceDN/>
              <w:rPr>
                <w:rFonts w:eastAsia="Times New Roman"/>
                <w:color w:val="000000"/>
                <w:lang w:bidi="ar-SA"/>
              </w:rPr>
            </w:pPr>
          </w:p>
        </w:tc>
        <w:tc>
          <w:tcPr>
            <w:tcW w:w="1241" w:type="dxa"/>
            <w:vMerge/>
            <w:tcBorders>
              <w:top w:val="nil"/>
              <w:left w:val="nil"/>
              <w:bottom w:val="nil"/>
              <w:right w:val="nil"/>
            </w:tcBorders>
            <w:vAlign w:val="center"/>
            <w:hideMark/>
          </w:tcPr>
          <w:p w14:paraId="2266997F" w14:textId="77777777" w:rsidR="003C3243" w:rsidRPr="001E0EAA" w:rsidRDefault="003C3243" w:rsidP="003C3243">
            <w:pPr>
              <w:widowControl/>
              <w:autoSpaceDE/>
              <w:autoSpaceDN/>
              <w:rPr>
                <w:rFonts w:ascii="Arial" w:eastAsia="Times New Roman" w:hAnsi="Arial" w:cs="Arial"/>
                <w:color w:val="000000"/>
                <w:lang w:bidi="ar-SA"/>
              </w:rPr>
            </w:pPr>
          </w:p>
        </w:tc>
        <w:tc>
          <w:tcPr>
            <w:tcW w:w="1216" w:type="dxa"/>
            <w:vMerge/>
            <w:tcBorders>
              <w:top w:val="nil"/>
              <w:left w:val="nil"/>
              <w:bottom w:val="nil"/>
              <w:right w:val="nil"/>
            </w:tcBorders>
            <w:vAlign w:val="center"/>
            <w:hideMark/>
          </w:tcPr>
          <w:p w14:paraId="551B696A" w14:textId="77777777" w:rsidR="003C3243" w:rsidRPr="001E0EAA" w:rsidRDefault="003C3243" w:rsidP="003C3243">
            <w:pPr>
              <w:widowControl/>
              <w:autoSpaceDE/>
              <w:autoSpaceDN/>
              <w:rPr>
                <w:rFonts w:ascii="Arial" w:eastAsia="Times New Roman" w:hAnsi="Arial" w:cs="Arial"/>
                <w:color w:val="000000"/>
                <w:lang w:bidi="ar-SA"/>
              </w:rPr>
            </w:pPr>
          </w:p>
        </w:tc>
      </w:tr>
      <w:tr w:rsidR="003C3243" w:rsidRPr="001E0EAA" w14:paraId="67C329C8" w14:textId="77777777" w:rsidTr="003C3243">
        <w:trPr>
          <w:gridAfter w:val="1"/>
          <w:wAfter w:w="146" w:type="dxa"/>
          <w:trHeight w:val="300"/>
        </w:trPr>
        <w:tc>
          <w:tcPr>
            <w:tcW w:w="9211" w:type="dxa"/>
            <w:gridSpan w:val="7"/>
            <w:tcBorders>
              <w:top w:val="nil"/>
              <w:left w:val="nil"/>
              <w:bottom w:val="nil"/>
              <w:right w:val="nil"/>
            </w:tcBorders>
            <w:shd w:val="clear" w:color="000000" w:fill="FFFFFF"/>
            <w:noWrap/>
            <w:vAlign w:val="center"/>
            <w:hideMark/>
          </w:tcPr>
          <w:p w14:paraId="1DF8AAF5" w14:textId="77777777" w:rsidR="003C3243" w:rsidRPr="001E0EAA" w:rsidRDefault="003C3243" w:rsidP="003C3243">
            <w:pPr>
              <w:widowControl/>
              <w:autoSpaceDE/>
              <w:autoSpaceDN/>
              <w:jc w:val="center"/>
              <w:rPr>
                <w:rFonts w:ascii="Arial" w:eastAsia="Times New Roman" w:hAnsi="Arial" w:cs="Arial"/>
                <w:color w:val="000000"/>
                <w:sz w:val="24"/>
                <w:szCs w:val="24"/>
                <w:lang w:bidi="ar-SA"/>
              </w:rPr>
            </w:pPr>
            <w:r w:rsidRPr="001E0EAA">
              <w:rPr>
                <w:rFonts w:ascii="Arial" w:eastAsia="Times New Roman" w:hAnsi="Arial" w:cs="Arial"/>
                <w:color w:val="000000"/>
                <w:sz w:val="24"/>
                <w:szCs w:val="24"/>
                <w:lang w:bidi="ar-SA"/>
              </w:rPr>
              <w:t>Anexo B</w:t>
            </w:r>
          </w:p>
        </w:tc>
      </w:tr>
      <w:tr w:rsidR="003C3243" w:rsidRPr="001E0EAA" w14:paraId="4C04350F" w14:textId="77777777" w:rsidTr="003C3243">
        <w:trPr>
          <w:gridAfter w:val="1"/>
          <w:wAfter w:w="146" w:type="dxa"/>
          <w:trHeight w:val="300"/>
        </w:trPr>
        <w:tc>
          <w:tcPr>
            <w:tcW w:w="1216" w:type="dxa"/>
            <w:tcBorders>
              <w:top w:val="nil"/>
              <w:left w:val="nil"/>
              <w:bottom w:val="nil"/>
              <w:right w:val="nil"/>
            </w:tcBorders>
            <w:shd w:val="clear" w:color="000000" w:fill="FFFFFF"/>
            <w:noWrap/>
            <w:vAlign w:val="center"/>
            <w:hideMark/>
          </w:tcPr>
          <w:p w14:paraId="4526C103" w14:textId="77777777" w:rsidR="003C3243" w:rsidRPr="001E0EAA" w:rsidRDefault="003C3243" w:rsidP="003C3243">
            <w:pPr>
              <w:widowControl/>
              <w:autoSpaceDE/>
              <w:autoSpaceDN/>
              <w:jc w:val="center"/>
              <w:rPr>
                <w:rFonts w:ascii="Arial" w:eastAsia="Times New Roman" w:hAnsi="Arial" w:cs="Arial"/>
                <w:color w:val="000000"/>
                <w:sz w:val="24"/>
                <w:szCs w:val="24"/>
                <w:lang w:bidi="ar-SA"/>
              </w:rPr>
            </w:pPr>
            <w:r w:rsidRPr="001E0EAA">
              <w:rPr>
                <w:rFonts w:ascii="Arial" w:eastAsia="Times New Roman" w:hAnsi="Arial" w:cs="Arial"/>
                <w:color w:val="000000"/>
                <w:sz w:val="24"/>
                <w:szCs w:val="24"/>
                <w:lang w:bidi="ar-SA"/>
              </w:rPr>
              <w:t> </w:t>
            </w:r>
          </w:p>
        </w:tc>
        <w:tc>
          <w:tcPr>
            <w:tcW w:w="1496" w:type="dxa"/>
            <w:tcBorders>
              <w:top w:val="nil"/>
              <w:left w:val="nil"/>
              <w:bottom w:val="nil"/>
              <w:right w:val="nil"/>
            </w:tcBorders>
            <w:shd w:val="clear" w:color="000000" w:fill="FFFFFF"/>
            <w:noWrap/>
            <w:vAlign w:val="center"/>
            <w:hideMark/>
          </w:tcPr>
          <w:p w14:paraId="7AC76462" w14:textId="77777777" w:rsidR="003C3243" w:rsidRPr="001E0EAA" w:rsidRDefault="003C3243" w:rsidP="003C3243">
            <w:pPr>
              <w:widowControl/>
              <w:autoSpaceDE/>
              <w:autoSpaceDN/>
              <w:jc w:val="center"/>
              <w:rPr>
                <w:rFonts w:ascii="Arial" w:eastAsia="Times New Roman" w:hAnsi="Arial" w:cs="Arial"/>
                <w:color w:val="000000"/>
                <w:sz w:val="24"/>
                <w:szCs w:val="24"/>
                <w:lang w:bidi="ar-SA"/>
              </w:rPr>
            </w:pPr>
            <w:r w:rsidRPr="001E0EAA">
              <w:rPr>
                <w:rFonts w:ascii="Arial" w:eastAsia="Times New Roman" w:hAnsi="Arial" w:cs="Arial"/>
                <w:color w:val="000000"/>
                <w:sz w:val="24"/>
                <w:szCs w:val="24"/>
                <w:lang w:bidi="ar-SA"/>
              </w:rPr>
              <w:t> </w:t>
            </w:r>
          </w:p>
        </w:tc>
        <w:tc>
          <w:tcPr>
            <w:tcW w:w="1266" w:type="dxa"/>
            <w:tcBorders>
              <w:top w:val="nil"/>
              <w:left w:val="nil"/>
              <w:bottom w:val="nil"/>
              <w:right w:val="nil"/>
            </w:tcBorders>
            <w:shd w:val="clear" w:color="000000" w:fill="FFFFFF"/>
            <w:noWrap/>
            <w:vAlign w:val="center"/>
            <w:hideMark/>
          </w:tcPr>
          <w:p w14:paraId="4E62EAB4" w14:textId="77777777" w:rsidR="003C3243" w:rsidRPr="001E0EAA" w:rsidRDefault="003C3243" w:rsidP="003C3243">
            <w:pPr>
              <w:widowControl/>
              <w:autoSpaceDE/>
              <w:autoSpaceDN/>
              <w:jc w:val="center"/>
              <w:rPr>
                <w:rFonts w:ascii="Arial" w:eastAsia="Times New Roman" w:hAnsi="Arial" w:cs="Arial"/>
                <w:color w:val="000000"/>
                <w:sz w:val="24"/>
                <w:szCs w:val="24"/>
                <w:lang w:bidi="ar-SA"/>
              </w:rPr>
            </w:pPr>
            <w:r w:rsidRPr="001E0EAA">
              <w:rPr>
                <w:rFonts w:ascii="Arial" w:eastAsia="Times New Roman" w:hAnsi="Arial" w:cs="Arial"/>
                <w:color w:val="000000"/>
                <w:sz w:val="24"/>
                <w:szCs w:val="24"/>
                <w:lang w:bidi="ar-SA"/>
              </w:rPr>
              <w:t> </w:t>
            </w:r>
          </w:p>
        </w:tc>
        <w:tc>
          <w:tcPr>
            <w:tcW w:w="1436" w:type="dxa"/>
            <w:tcBorders>
              <w:top w:val="nil"/>
              <w:left w:val="nil"/>
              <w:bottom w:val="nil"/>
              <w:right w:val="nil"/>
            </w:tcBorders>
            <w:shd w:val="clear" w:color="000000" w:fill="FFFFFF"/>
            <w:noWrap/>
            <w:vAlign w:val="center"/>
            <w:hideMark/>
          </w:tcPr>
          <w:p w14:paraId="43D2D2D5" w14:textId="77777777" w:rsidR="003C3243" w:rsidRPr="001E0EAA" w:rsidRDefault="003C3243" w:rsidP="003C3243">
            <w:pPr>
              <w:widowControl/>
              <w:autoSpaceDE/>
              <w:autoSpaceDN/>
              <w:jc w:val="center"/>
              <w:rPr>
                <w:rFonts w:ascii="Arial" w:eastAsia="Times New Roman" w:hAnsi="Arial" w:cs="Arial"/>
                <w:color w:val="000000"/>
                <w:sz w:val="24"/>
                <w:szCs w:val="24"/>
                <w:lang w:bidi="ar-SA"/>
              </w:rPr>
            </w:pPr>
            <w:r w:rsidRPr="001E0EAA">
              <w:rPr>
                <w:rFonts w:ascii="Arial" w:eastAsia="Times New Roman" w:hAnsi="Arial" w:cs="Arial"/>
                <w:color w:val="000000"/>
                <w:sz w:val="24"/>
                <w:szCs w:val="24"/>
                <w:lang w:bidi="ar-SA"/>
              </w:rPr>
              <w:t> </w:t>
            </w:r>
          </w:p>
        </w:tc>
        <w:tc>
          <w:tcPr>
            <w:tcW w:w="1340" w:type="dxa"/>
            <w:tcBorders>
              <w:top w:val="nil"/>
              <w:left w:val="nil"/>
              <w:bottom w:val="nil"/>
              <w:right w:val="nil"/>
            </w:tcBorders>
            <w:shd w:val="clear" w:color="000000" w:fill="FFFFFF"/>
            <w:noWrap/>
            <w:vAlign w:val="center"/>
            <w:hideMark/>
          </w:tcPr>
          <w:p w14:paraId="09EF0E3F" w14:textId="77777777" w:rsidR="003C3243" w:rsidRPr="001E0EAA" w:rsidRDefault="003C3243" w:rsidP="003C3243">
            <w:pPr>
              <w:widowControl/>
              <w:autoSpaceDE/>
              <w:autoSpaceDN/>
              <w:jc w:val="center"/>
              <w:rPr>
                <w:rFonts w:ascii="Arial" w:eastAsia="Times New Roman" w:hAnsi="Arial" w:cs="Arial"/>
                <w:color w:val="000000"/>
                <w:sz w:val="24"/>
                <w:szCs w:val="24"/>
                <w:lang w:bidi="ar-SA"/>
              </w:rPr>
            </w:pPr>
            <w:r w:rsidRPr="001E0EAA">
              <w:rPr>
                <w:rFonts w:ascii="Arial" w:eastAsia="Times New Roman" w:hAnsi="Arial" w:cs="Arial"/>
                <w:color w:val="000000"/>
                <w:sz w:val="24"/>
                <w:szCs w:val="24"/>
                <w:lang w:bidi="ar-SA"/>
              </w:rPr>
              <w:t> </w:t>
            </w:r>
          </w:p>
        </w:tc>
        <w:tc>
          <w:tcPr>
            <w:tcW w:w="1241" w:type="dxa"/>
            <w:tcBorders>
              <w:top w:val="nil"/>
              <w:left w:val="nil"/>
              <w:bottom w:val="nil"/>
              <w:right w:val="nil"/>
            </w:tcBorders>
            <w:shd w:val="clear" w:color="000000" w:fill="FFFFFF"/>
            <w:noWrap/>
            <w:vAlign w:val="center"/>
            <w:hideMark/>
          </w:tcPr>
          <w:p w14:paraId="33024AB3" w14:textId="77777777" w:rsidR="003C3243" w:rsidRPr="001E0EAA" w:rsidRDefault="003C3243" w:rsidP="003C3243">
            <w:pPr>
              <w:widowControl/>
              <w:autoSpaceDE/>
              <w:autoSpaceDN/>
              <w:jc w:val="center"/>
              <w:rPr>
                <w:rFonts w:ascii="Arial" w:eastAsia="Times New Roman" w:hAnsi="Arial" w:cs="Arial"/>
                <w:color w:val="000000"/>
                <w:sz w:val="24"/>
                <w:szCs w:val="24"/>
                <w:lang w:bidi="ar-SA"/>
              </w:rPr>
            </w:pPr>
            <w:r w:rsidRPr="001E0EAA">
              <w:rPr>
                <w:rFonts w:ascii="Arial" w:eastAsia="Times New Roman" w:hAnsi="Arial" w:cs="Arial"/>
                <w:color w:val="000000"/>
                <w:sz w:val="24"/>
                <w:szCs w:val="24"/>
                <w:lang w:bidi="ar-SA"/>
              </w:rPr>
              <w:t> </w:t>
            </w:r>
          </w:p>
        </w:tc>
        <w:tc>
          <w:tcPr>
            <w:tcW w:w="1216" w:type="dxa"/>
            <w:tcBorders>
              <w:top w:val="nil"/>
              <w:left w:val="nil"/>
              <w:bottom w:val="nil"/>
              <w:right w:val="nil"/>
            </w:tcBorders>
            <w:shd w:val="clear" w:color="000000" w:fill="FFFFFF"/>
            <w:noWrap/>
            <w:vAlign w:val="center"/>
            <w:hideMark/>
          </w:tcPr>
          <w:p w14:paraId="79F87743" w14:textId="77777777" w:rsidR="003C3243" w:rsidRPr="001E0EAA" w:rsidRDefault="003C3243" w:rsidP="003C3243">
            <w:pPr>
              <w:widowControl/>
              <w:autoSpaceDE/>
              <w:autoSpaceDN/>
              <w:jc w:val="center"/>
              <w:rPr>
                <w:rFonts w:ascii="Arial" w:eastAsia="Times New Roman" w:hAnsi="Arial" w:cs="Arial"/>
                <w:color w:val="000000"/>
                <w:sz w:val="24"/>
                <w:szCs w:val="24"/>
                <w:lang w:bidi="ar-SA"/>
              </w:rPr>
            </w:pPr>
            <w:r w:rsidRPr="001E0EAA">
              <w:rPr>
                <w:rFonts w:ascii="Arial" w:eastAsia="Times New Roman" w:hAnsi="Arial" w:cs="Arial"/>
                <w:color w:val="000000"/>
                <w:sz w:val="24"/>
                <w:szCs w:val="24"/>
                <w:lang w:bidi="ar-SA"/>
              </w:rPr>
              <w:t> </w:t>
            </w:r>
          </w:p>
        </w:tc>
      </w:tr>
      <w:tr w:rsidR="003C3243" w:rsidRPr="001E0EAA" w14:paraId="01BBA5F1" w14:textId="77777777" w:rsidTr="003C3243">
        <w:trPr>
          <w:gridAfter w:val="1"/>
          <w:wAfter w:w="146" w:type="dxa"/>
          <w:trHeight w:val="300"/>
        </w:trPr>
        <w:tc>
          <w:tcPr>
            <w:tcW w:w="9211" w:type="dxa"/>
            <w:gridSpan w:val="7"/>
            <w:tcBorders>
              <w:top w:val="nil"/>
              <w:left w:val="nil"/>
              <w:bottom w:val="nil"/>
              <w:right w:val="nil"/>
            </w:tcBorders>
            <w:shd w:val="clear" w:color="000000" w:fill="FFFFFF"/>
            <w:noWrap/>
            <w:vAlign w:val="center"/>
            <w:hideMark/>
          </w:tcPr>
          <w:p w14:paraId="587453B2" w14:textId="77777777" w:rsidR="003C3243" w:rsidRPr="001E0EAA" w:rsidRDefault="003C3243" w:rsidP="003C3243">
            <w:pPr>
              <w:widowControl/>
              <w:autoSpaceDE/>
              <w:autoSpaceDN/>
              <w:jc w:val="center"/>
              <w:rPr>
                <w:rFonts w:ascii="Arial" w:eastAsia="Times New Roman" w:hAnsi="Arial" w:cs="Arial"/>
                <w:color w:val="000000"/>
                <w:lang w:bidi="ar-SA"/>
              </w:rPr>
            </w:pPr>
            <w:r w:rsidRPr="001E0EAA">
              <w:rPr>
                <w:rFonts w:ascii="Arial" w:eastAsia="Times New Roman" w:hAnsi="Arial" w:cs="Arial"/>
                <w:color w:val="000000"/>
                <w:lang w:bidi="ar-SA"/>
              </w:rPr>
              <w:t>Nombre de la Dependencia:</w:t>
            </w:r>
          </w:p>
        </w:tc>
      </w:tr>
      <w:tr w:rsidR="003C3243" w:rsidRPr="001E0EAA" w14:paraId="37BF3D35" w14:textId="77777777" w:rsidTr="003C3243">
        <w:trPr>
          <w:gridAfter w:val="1"/>
          <w:wAfter w:w="146" w:type="dxa"/>
          <w:trHeight w:val="300"/>
        </w:trPr>
        <w:tc>
          <w:tcPr>
            <w:tcW w:w="9211" w:type="dxa"/>
            <w:gridSpan w:val="7"/>
            <w:tcBorders>
              <w:top w:val="nil"/>
              <w:left w:val="nil"/>
              <w:bottom w:val="nil"/>
              <w:right w:val="nil"/>
            </w:tcBorders>
            <w:shd w:val="clear" w:color="000000" w:fill="FFFFFF"/>
            <w:noWrap/>
            <w:vAlign w:val="center"/>
            <w:hideMark/>
          </w:tcPr>
          <w:p w14:paraId="16D9AC9A" w14:textId="77777777" w:rsidR="003C3243" w:rsidRPr="001E0EAA" w:rsidRDefault="003C3243" w:rsidP="003C3243">
            <w:pPr>
              <w:widowControl/>
              <w:autoSpaceDE/>
              <w:autoSpaceDN/>
              <w:jc w:val="center"/>
              <w:rPr>
                <w:rFonts w:ascii="Arial" w:eastAsia="Times New Roman" w:hAnsi="Arial" w:cs="Arial"/>
                <w:color w:val="000000"/>
                <w:lang w:bidi="ar-SA"/>
              </w:rPr>
            </w:pPr>
            <w:r w:rsidRPr="001E0EAA">
              <w:rPr>
                <w:rFonts w:ascii="Arial" w:eastAsia="Times New Roman" w:hAnsi="Arial" w:cs="Arial"/>
                <w:color w:val="000000"/>
                <w:lang w:bidi="ar-SA"/>
              </w:rPr>
              <w:t>Documento de Trabajo del Programa:</w:t>
            </w:r>
          </w:p>
        </w:tc>
      </w:tr>
      <w:tr w:rsidR="003C3243" w:rsidRPr="001E0EAA" w14:paraId="7BF95C0A" w14:textId="77777777" w:rsidTr="003C3243">
        <w:trPr>
          <w:gridAfter w:val="1"/>
          <w:wAfter w:w="146" w:type="dxa"/>
          <w:trHeight w:val="300"/>
        </w:trPr>
        <w:tc>
          <w:tcPr>
            <w:tcW w:w="9211" w:type="dxa"/>
            <w:gridSpan w:val="7"/>
            <w:tcBorders>
              <w:top w:val="nil"/>
              <w:left w:val="nil"/>
              <w:bottom w:val="nil"/>
              <w:right w:val="nil"/>
            </w:tcBorders>
            <w:shd w:val="clear" w:color="000000" w:fill="FFFFFF"/>
            <w:noWrap/>
            <w:vAlign w:val="center"/>
            <w:hideMark/>
          </w:tcPr>
          <w:p w14:paraId="3E9BD9A5" w14:textId="77777777" w:rsidR="003C3243" w:rsidRPr="001E0EAA" w:rsidRDefault="003C3243" w:rsidP="003C3243">
            <w:pPr>
              <w:widowControl/>
              <w:autoSpaceDE/>
              <w:autoSpaceDN/>
              <w:jc w:val="center"/>
              <w:rPr>
                <w:rFonts w:ascii="Arial" w:eastAsia="Times New Roman" w:hAnsi="Arial" w:cs="Arial"/>
                <w:color w:val="000000"/>
                <w:lang w:bidi="ar-SA"/>
              </w:rPr>
            </w:pPr>
            <w:r w:rsidRPr="001E0EAA">
              <w:rPr>
                <w:rFonts w:ascii="Arial" w:eastAsia="Times New Roman" w:hAnsi="Arial" w:cs="Arial"/>
                <w:color w:val="000000"/>
                <w:lang w:bidi="ar-SA"/>
              </w:rPr>
              <w:t>Nombre del Programa</w:t>
            </w:r>
          </w:p>
        </w:tc>
      </w:tr>
      <w:tr w:rsidR="003C3243" w:rsidRPr="001E0EAA" w14:paraId="4E25D093" w14:textId="77777777" w:rsidTr="003C3243">
        <w:trPr>
          <w:gridAfter w:val="1"/>
          <w:wAfter w:w="146" w:type="dxa"/>
          <w:trHeight w:val="315"/>
        </w:trPr>
        <w:tc>
          <w:tcPr>
            <w:tcW w:w="1216" w:type="dxa"/>
            <w:tcBorders>
              <w:top w:val="nil"/>
              <w:left w:val="nil"/>
              <w:bottom w:val="nil"/>
              <w:right w:val="nil"/>
            </w:tcBorders>
            <w:shd w:val="clear" w:color="000000" w:fill="FFFFFF"/>
            <w:noWrap/>
            <w:vAlign w:val="center"/>
            <w:hideMark/>
          </w:tcPr>
          <w:p w14:paraId="284CE851"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tcBorders>
              <w:top w:val="nil"/>
              <w:left w:val="nil"/>
              <w:bottom w:val="nil"/>
              <w:right w:val="nil"/>
            </w:tcBorders>
            <w:shd w:val="clear" w:color="000000" w:fill="FFFFFF"/>
            <w:noWrap/>
            <w:vAlign w:val="center"/>
            <w:hideMark/>
          </w:tcPr>
          <w:p w14:paraId="2979287E"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tcBorders>
              <w:top w:val="nil"/>
              <w:left w:val="nil"/>
              <w:bottom w:val="nil"/>
              <w:right w:val="nil"/>
            </w:tcBorders>
            <w:shd w:val="clear" w:color="000000" w:fill="FFFFFF"/>
            <w:noWrap/>
            <w:vAlign w:val="center"/>
            <w:hideMark/>
          </w:tcPr>
          <w:p w14:paraId="2813450A"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tcBorders>
              <w:top w:val="nil"/>
              <w:left w:val="nil"/>
              <w:bottom w:val="nil"/>
              <w:right w:val="nil"/>
            </w:tcBorders>
            <w:shd w:val="clear" w:color="000000" w:fill="FFFFFF"/>
            <w:noWrap/>
            <w:vAlign w:val="center"/>
            <w:hideMark/>
          </w:tcPr>
          <w:p w14:paraId="064C4D41"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tcBorders>
              <w:top w:val="nil"/>
              <w:left w:val="nil"/>
              <w:bottom w:val="nil"/>
              <w:right w:val="nil"/>
            </w:tcBorders>
            <w:shd w:val="clear" w:color="000000" w:fill="FFFFFF"/>
            <w:noWrap/>
            <w:vAlign w:val="center"/>
            <w:hideMark/>
          </w:tcPr>
          <w:p w14:paraId="383C6811"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41" w:type="dxa"/>
            <w:tcBorders>
              <w:top w:val="nil"/>
              <w:left w:val="nil"/>
              <w:bottom w:val="nil"/>
              <w:right w:val="nil"/>
            </w:tcBorders>
            <w:shd w:val="clear" w:color="000000" w:fill="FFFFFF"/>
            <w:noWrap/>
            <w:vAlign w:val="center"/>
            <w:hideMark/>
          </w:tcPr>
          <w:p w14:paraId="00712986"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tcBorders>
              <w:top w:val="nil"/>
              <w:left w:val="nil"/>
              <w:bottom w:val="nil"/>
              <w:right w:val="nil"/>
            </w:tcBorders>
            <w:shd w:val="clear" w:color="000000" w:fill="FFFFFF"/>
            <w:noWrap/>
            <w:vAlign w:val="center"/>
            <w:hideMark/>
          </w:tcPr>
          <w:p w14:paraId="1052A8E3"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r>
      <w:tr w:rsidR="003C3243" w:rsidRPr="001E0EAA" w14:paraId="6AB6539E" w14:textId="77777777" w:rsidTr="003C3243">
        <w:trPr>
          <w:gridAfter w:val="1"/>
          <w:wAfter w:w="146" w:type="dxa"/>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hideMark/>
          </w:tcPr>
          <w:p w14:paraId="1BBF8104" w14:textId="77777777" w:rsidR="003C3243" w:rsidRPr="001E0EAA" w:rsidRDefault="003C3243" w:rsidP="003C3243">
            <w:pPr>
              <w:widowControl/>
              <w:autoSpaceDE/>
              <w:autoSpaceDN/>
              <w:jc w:val="center"/>
              <w:rPr>
                <w:rFonts w:ascii="Arial" w:eastAsia="Times New Roman" w:hAnsi="Arial" w:cs="Arial"/>
                <w:color w:val="000000"/>
                <w:lang w:bidi="ar-SA"/>
              </w:rPr>
            </w:pPr>
            <w:r w:rsidRPr="001E0EAA">
              <w:rPr>
                <w:rFonts w:ascii="Arial" w:eastAsia="Times New Roman" w:hAnsi="Arial" w:cs="Arial"/>
                <w:color w:val="000000"/>
                <w:lang w:bidi="ar-SA"/>
              </w:rPr>
              <w:t>No.</w:t>
            </w:r>
          </w:p>
        </w:tc>
        <w:tc>
          <w:tcPr>
            <w:tcW w:w="149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1CC53DF0" w14:textId="77777777" w:rsidR="003C3243" w:rsidRPr="001E0EAA" w:rsidRDefault="003C3243" w:rsidP="003C3243">
            <w:pPr>
              <w:widowControl/>
              <w:autoSpaceDE/>
              <w:autoSpaceDN/>
              <w:jc w:val="center"/>
              <w:rPr>
                <w:rFonts w:ascii="Arial" w:eastAsia="Times New Roman" w:hAnsi="Arial" w:cs="Arial"/>
                <w:color w:val="000000"/>
                <w:lang w:bidi="ar-SA"/>
              </w:rPr>
            </w:pPr>
            <w:r w:rsidRPr="001E0EAA">
              <w:rPr>
                <w:rFonts w:ascii="Arial" w:eastAsia="Times New Roman" w:hAnsi="Arial" w:cs="Arial"/>
                <w:color w:val="000000"/>
                <w:lang w:bidi="ar-SA"/>
              </w:rPr>
              <w:t>Aspecto Susceptible de Mejora</w:t>
            </w:r>
          </w:p>
        </w:tc>
        <w:tc>
          <w:tcPr>
            <w:tcW w:w="126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hideMark/>
          </w:tcPr>
          <w:p w14:paraId="55E5DE9A" w14:textId="77777777" w:rsidR="003C3243" w:rsidRPr="001E0EAA" w:rsidRDefault="003C3243" w:rsidP="003C3243">
            <w:pPr>
              <w:widowControl/>
              <w:autoSpaceDE/>
              <w:autoSpaceDN/>
              <w:jc w:val="center"/>
              <w:rPr>
                <w:rFonts w:ascii="Arial" w:eastAsia="Times New Roman" w:hAnsi="Arial" w:cs="Arial"/>
                <w:color w:val="000000"/>
                <w:lang w:bidi="ar-SA"/>
              </w:rPr>
            </w:pPr>
            <w:r w:rsidRPr="001E0EAA">
              <w:rPr>
                <w:rFonts w:ascii="Arial" w:eastAsia="Times New Roman" w:hAnsi="Arial" w:cs="Arial"/>
                <w:color w:val="000000"/>
                <w:lang w:bidi="ar-SA"/>
              </w:rPr>
              <w:t>Actividades</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E999F8C" w14:textId="77777777" w:rsidR="003C3243" w:rsidRPr="001E0EAA" w:rsidRDefault="003C3243" w:rsidP="003C3243">
            <w:pPr>
              <w:widowControl/>
              <w:autoSpaceDE/>
              <w:autoSpaceDN/>
              <w:jc w:val="center"/>
              <w:rPr>
                <w:rFonts w:ascii="Arial" w:eastAsia="Times New Roman" w:hAnsi="Arial" w:cs="Arial"/>
                <w:color w:val="000000"/>
                <w:lang w:bidi="ar-SA"/>
              </w:rPr>
            </w:pPr>
            <w:r w:rsidRPr="001E0EAA">
              <w:rPr>
                <w:rFonts w:ascii="Arial" w:eastAsia="Times New Roman" w:hAnsi="Arial" w:cs="Arial"/>
                <w:color w:val="000000"/>
                <w:lang w:bidi="ar-SA"/>
              </w:rPr>
              <w:t>Área Responsable</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168AA364" w14:textId="77777777" w:rsidR="003C3243" w:rsidRPr="001E0EAA" w:rsidRDefault="003C3243" w:rsidP="003C3243">
            <w:pPr>
              <w:widowControl/>
              <w:autoSpaceDE/>
              <w:autoSpaceDN/>
              <w:jc w:val="center"/>
              <w:rPr>
                <w:rFonts w:ascii="Arial" w:eastAsia="Times New Roman" w:hAnsi="Arial" w:cs="Arial"/>
                <w:color w:val="000000"/>
                <w:lang w:bidi="ar-SA"/>
              </w:rPr>
            </w:pPr>
            <w:r w:rsidRPr="001E0EAA">
              <w:rPr>
                <w:rFonts w:ascii="Arial" w:eastAsia="Times New Roman" w:hAnsi="Arial" w:cs="Arial"/>
                <w:color w:val="000000"/>
                <w:lang w:bidi="ar-SA"/>
              </w:rPr>
              <w:t>Fecha de Término</w:t>
            </w:r>
          </w:p>
        </w:tc>
        <w:tc>
          <w:tcPr>
            <w:tcW w:w="1241"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5FAAEB99" w14:textId="77777777" w:rsidR="003C3243" w:rsidRPr="001E0EAA" w:rsidRDefault="003C3243" w:rsidP="003C3243">
            <w:pPr>
              <w:widowControl/>
              <w:autoSpaceDE/>
              <w:autoSpaceDN/>
              <w:jc w:val="center"/>
              <w:rPr>
                <w:rFonts w:ascii="Arial" w:eastAsia="Times New Roman" w:hAnsi="Arial" w:cs="Arial"/>
                <w:color w:val="000000"/>
                <w:lang w:bidi="ar-SA"/>
              </w:rPr>
            </w:pPr>
            <w:r w:rsidRPr="001E0EAA">
              <w:rPr>
                <w:rFonts w:ascii="Arial" w:eastAsia="Times New Roman" w:hAnsi="Arial" w:cs="Arial"/>
                <w:color w:val="000000"/>
                <w:lang w:bidi="ar-SA"/>
              </w:rPr>
              <w:t>Resultados Esperados</w:t>
            </w:r>
          </w:p>
        </w:tc>
        <w:tc>
          <w:tcPr>
            <w:tcW w:w="121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B1D363B" w14:textId="77777777" w:rsidR="003C3243" w:rsidRPr="001E0EAA" w:rsidRDefault="003C3243" w:rsidP="003C3243">
            <w:pPr>
              <w:widowControl/>
              <w:autoSpaceDE/>
              <w:autoSpaceDN/>
              <w:jc w:val="center"/>
              <w:rPr>
                <w:rFonts w:ascii="Arial" w:eastAsia="Times New Roman" w:hAnsi="Arial" w:cs="Arial"/>
                <w:color w:val="000000"/>
                <w:lang w:bidi="ar-SA"/>
              </w:rPr>
            </w:pPr>
            <w:r w:rsidRPr="001E0EAA">
              <w:rPr>
                <w:rFonts w:ascii="Arial" w:eastAsia="Times New Roman" w:hAnsi="Arial" w:cs="Arial"/>
                <w:color w:val="000000"/>
                <w:lang w:bidi="ar-SA"/>
              </w:rPr>
              <w:t>Productos y/o Evidencias</w:t>
            </w:r>
          </w:p>
        </w:tc>
      </w:tr>
      <w:tr w:rsidR="003C3243" w:rsidRPr="001E0EAA" w14:paraId="1597AD96" w14:textId="77777777" w:rsidTr="003C3243">
        <w:trPr>
          <w:trHeight w:val="300"/>
        </w:trPr>
        <w:tc>
          <w:tcPr>
            <w:tcW w:w="121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FB2BA99" w14:textId="77777777" w:rsidR="003C3243" w:rsidRPr="001E0EAA" w:rsidRDefault="003C3243" w:rsidP="003C3243">
            <w:pPr>
              <w:widowControl/>
              <w:autoSpaceDE/>
              <w:autoSpaceDN/>
              <w:rPr>
                <w:rFonts w:ascii="Arial" w:eastAsia="Times New Roman" w:hAnsi="Arial" w:cs="Arial"/>
                <w:color w:val="000000"/>
                <w:lang w:bidi="ar-SA"/>
              </w:rPr>
            </w:pPr>
          </w:p>
        </w:tc>
        <w:tc>
          <w:tcPr>
            <w:tcW w:w="149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6AD767E" w14:textId="77777777" w:rsidR="003C3243" w:rsidRPr="001E0EAA" w:rsidRDefault="003C3243" w:rsidP="003C3243">
            <w:pPr>
              <w:widowControl/>
              <w:autoSpaceDE/>
              <w:autoSpaceDN/>
              <w:rPr>
                <w:rFonts w:ascii="Arial" w:eastAsia="Times New Roman" w:hAnsi="Arial" w:cs="Arial"/>
                <w:color w:val="000000"/>
                <w:lang w:bidi="ar-SA"/>
              </w:rPr>
            </w:pPr>
          </w:p>
        </w:tc>
        <w:tc>
          <w:tcPr>
            <w:tcW w:w="126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7A7A3CE" w14:textId="77777777" w:rsidR="003C3243" w:rsidRPr="001E0EAA" w:rsidRDefault="003C3243" w:rsidP="003C3243">
            <w:pPr>
              <w:widowControl/>
              <w:autoSpaceDE/>
              <w:autoSpaceDN/>
              <w:rPr>
                <w:rFonts w:ascii="Arial" w:eastAsia="Times New Roman" w:hAnsi="Arial" w:cs="Arial"/>
                <w:color w:val="000000"/>
                <w:lang w:bidi="ar-SA"/>
              </w:rPr>
            </w:pPr>
          </w:p>
        </w:tc>
        <w:tc>
          <w:tcPr>
            <w:tcW w:w="143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543DC1F" w14:textId="77777777" w:rsidR="003C3243" w:rsidRPr="001E0EAA" w:rsidRDefault="003C3243" w:rsidP="003C3243">
            <w:pPr>
              <w:widowControl/>
              <w:autoSpaceDE/>
              <w:autoSpaceDN/>
              <w:rPr>
                <w:rFonts w:ascii="Arial" w:eastAsia="Times New Roman" w:hAnsi="Arial" w:cs="Arial"/>
                <w:color w:val="000000"/>
                <w:lang w:bidi="ar-SA"/>
              </w:rPr>
            </w:pPr>
          </w:p>
        </w:tc>
        <w:tc>
          <w:tcPr>
            <w:tcW w:w="134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07605347" w14:textId="77777777" w:rsidR="003C3243" w:rsidRPr="001E0EAA" w:rsidRDefault="003C3243" w:rsidP="003C3243">
            <w:pPr>
              <w:widowControl/>
              <w:autoSpaceDE/>
              <w:autoSpaceDN/>
              <w:rPr>
                <w:rFonts w:ascii="Arial" w:eastAsia="Times New Roman" w:hAnsi="Arial" w:cs="Arial"/>
                <w:color w:val="000000"/>
                <w:lang w:bidi="ar-SA"/>
              </w:rPr>
            </w:pPr>
          </w:p>
        </w:tc>
        <w:tc>
          <w:tcPr>
            <w:tcW w:w="1241"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15677F3F" w14:textId="77777777" w:rsidR="003C3243" w:rsidRPr="001E0EAA" w:rsidRDefault="003C3243" w:rsidP="003C3243">
            <w:pPr>
              <w:widowControl/>
              <w:autoSpaceDE/>
              <w:autoSpaceDN/>
              <w:rPr>
                <w:rFonts w:ascii="Arial" w:eastAsia="Times New Roman" w:hAnsi="Arial" w:cs="Arial"/>
                <w:color w:val="000000"/>
                <w:lang w:bidi="ar-SA"/>
              </w:rPr>
            </w:pPr>
          </w:p>
        </w:tc>
        <w:tc>
          <w:tcPr>
            <w:tcW w:w="121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E894D0F" w14:textId="77777777" w:rsidR="003C3243" w:rsidRPr="001E0EAA" w:rsidRDefault="003C3243" w:rsidP="003C3243">
            <w:pPr>
              <w:widowControl/>
              <w:autoSpaceDE/>
              <w:autoSpaceDN/>
              <w:rPr>
                <w:rFonts w:ascii="Arial" w:eastAsia="Times New Roman" w:hAnsi="Arial" w:cs="Arial"/>
                <w:color w:val="000000"/>
                <w:lang w:bidi="ar-SA"/>
              </w:rPr>
            </w:pPr>
          </w:p>
        </w:tc>
        <w:tc>
          <w:tcPr>
            <w:tcW w:w="146" w:type="dxa"/>
            <w:tcBorders>
              <w:top w:val="nil"/>
              <w:left w:val="nil"/>
              <w:bottom w:val="nil"/>
              <w:right w:val="nil"/>
            </w:tcBorders>
            <w:shd w:val="clear" w:color="auto" w:fill="auto"/>
            <w:noWrap/>
            <w:vAlign w:val="bottom"/>
            <w:hideMark/>
          </w:tcPr>
          <w:p w14:paraId="345E02A1" w14:textId="77777777" w:rsidR="003C3243" w:rsidRPr="001E0EAA" w:rsidRDefault="003C3243" w:rsidP="003C3243">
            <w:pPr>
              <w:widowControl/>
              <w:autoSpaceDE/>
              <w:autoSpaceDN/>
              <w:jc w:val="center"/>
              <w:rPr>
                <w:rFonts w:ascii="Arial" w:eastAsia="Times New Roman" w:hAnsi="Arial" w:cs="Arial"/>
                <w:color w:val="000000"/>
                <w:lang w:bidi="ar-SA"/>
              </w:rPr>
            </w:pPr>
          </w:p>
        </w:tc>
      </w:tr>
      <w:tr w:rsidR="003C3243" w:rsidRPr="001E0EAA" w14:paraId="5EAE1F0F" w14:textId="77777777" w:rsidTr="003C3243">
        <w:trPr>
          <w:trHeight w:val="315"/>
        </w:trPr>
        <w:tc>
          <w:tcPr>
            <w:tcW w:w="121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6EB17D3" w14:textId="77777777" w:rsidR="003C3243" w:rsidRPr="001E0EAA" w:rsidRDefault="003C3243" w:rsidP="003C3243">
            <w:pPr>
              <w:widowControl/>
              <w:autoSpaceDE/>
              <w:autoSpaceDN/>
              <w:rPr>
                <w:rFonts w:ascii="Arial" w:eastAsia="Times New Roman" w:hAnsi="Arial" w:cs="Arial"/>
                <w:color w:val="000000"/>
                <w:lang w:bidi="ar-SA"/>
              </w:rPr>
            </w:pPr>
          </w:p>
        </w:tc>
        <w:tc>
          <w:tcPr>
            <w:tcW w:w="149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3FDECAB" w14:textId="77777777" w:rsidR="003C3243" w:rsidRPr="001E0EAA" w:rsidRDefault="003C3243" w:rsidP="003C3243">
            <w:pPr>
              <w:widowControl/>
              <w:autoSpaceDE/>
              <w:autoSpaceDN/>
              <w:rPr>
                <w:rFonts w:ascii="Arial" w:eastAsia="Times New Roman" w:hAnsi="Arial" w:cs="Arial"/>
                <w:color w:val="000000"/>
                <w:lang w:bidi="ar-SA"/>
              </w:rPr>
            </w:pPr>
          </w:p>
        </w:tc>
        <w:tc>
          <w:tcPr>
            <w:tcW w:w="126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2F6D2F11" w14:textId="77777777" w:rsidR="003C3243" w:rsidRPr="001E0EAA" w:rsidRDefault="003C3243" w:rsidP="003C3243">
            <w:pPr>
              <w:widowControl/>
              <w:autoSpaceDE/>
              <w:autoSpaceDN/>
              <w:rPr>
                <w:rFonts w:ascii="Arial" w:eastAsia="Times New Roman" w:hAnsi="Arial" w:cs="Arial"/>
                <w:color w:val="000000"/>
                <w:lang w:bidi="ar-SA"/>
              </w:rPr>
            </w:pPr>
          </w:p>
        </w:tc>
        <w:tc>
          <w:tcPr>
            <w:tcW w:w="143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0AB37BF1" w14:textId="77777777" w:rsidR="003C3243" w:rsidRPr="001E0EAA" w:rsidRDefault="003C3243" w:rsidP="003C3243">
            <w:pPr>
              <w:widowControl/>
              <w:autoSpaceDE/>
              <w:autoSpaceDN/>
              <w:rPr>
                <w:rFonts w:ascii="Arial" w:eastAsia="Times New Roman" w:hAnsi="Arial" w:cs="Arial"/>
                <w:color w:val="000000"/>
                <w:lang w:bidi="ar-SA"/>
              </w:rPr>
            </w:pPr>
          </w:p>
        </w:tc>
        <w:tc>
          <w:tcPr>
            <w:tcW w:w="134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22A67B15" w14:textId="77777777" w:rsidR="003C3243" w:rsidRPr="001E0EAA" w:rsidRDefault="003C3243" w:rsidP="003C3243">
            <w:pPr>
              <w:widowControl/>
              <w:autoSpaceDE/>
              <w:autoSpaceDN/>
              <w:rPr>
                <w:rFonts w:ascii="Arial" w:eastAsia="Times New Roman" w:hAnsi="Arial" w:cs="Arial"/>
                <w:color w:val="000000"/>
                <w:lang w:bidi="ar-SA"/>
              </w:rPr>
            </w:pPr>
          </w:p>
        </w:tc>
        <w:tc>
          <w:tcPr>
            <w:tcW w:w="1241"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7CCA6C0" w14:textId="77777777" w:rsidR="003C3243" w:rsidRPr="001E0EAA" w:rsidRDefault="003C3243" w:rsidP="003C3243">
            <w:pPr>
              <w:widowControl/>
              <w:autoSpaceDE/>
              <w:autoSpaceDN/>
              <w:rPr>
                <w:rFonts w:ascii="Arial" w:eastAsia="Times New Roman" w:hAnsi="Arial" w:cs="Arial"/>
                <w:color w:val="000000"/>
                <w:lang w:bidi="ar-SA"/>
              </w:rPr>
            </w:pPr>
          </w:p>
        </w:tc>
        <w:tc>
          <w:tcPr>
            <w:tcW w:w="121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125F096" w14:textId="77777777" w:rsidR="003C3243" w:rsidRPr="001E0EAA" w:rsidRDefault="003C3243" w:rsidP="003C3243">
            <w:pPr>
              <w:widowControl/>
              <w:autoSpaceDE/>
              <w:autoSpaceDN/>
              <w:rPr>
                <w:rFonts w:ascii="Arial" w:eastAsia="Times New Roman" w:hAnsi="Arial" w:cs="Arial"/>
                <w:color w:val="000000"/>
                <w:lang w:bidi="ar-SA"/>
              </w:rPr>
            </w:pPr>
          </w:p>
        </w:tc>
        <w:tc>
          <w:tcPr>
            <w:tcW w:w="146" w:type="dxa"/>
            <w:tcBorders>
              <w:top w:val="nil"/>
              <w:left w:val="nil"/>
              <w:bottom w:val="nil"/>
              <w:right w:val="nil"/>
            </w:tcBorders>
            <w:shd w:val="clear" w:color="auto" w:fill="auto"/>
            <w:noWrap/>
            <w:vAlign w:val="bottom"/>
            <w:hideMark/>
          </w:tcPr>
          <w:p w14:paraId="178B865B" w14:textId="77777777" w:rsidR="003C3243" w:rsidRPr="001E0EAA" w:rsidRDefault="003C3243" w:rsidP="003C3243">
            <w:pPr>
              <w:widowControl/>
              <w:autoSpaceDE/>
              <w:autoSpaceDN/>
              <w:rPr>
                <w:rFonts w:ascii="Times New Roman" w:eastAsia="Times New Roman" w:hAnsi="Times New Roman" w:cs="Times New Roman"/>
                <w:sz w:val="20"/>
                <w:szCs w:val="20"/>
                <w:lang w:bidi="ar-SA"/>
              </w:rPr>
            </w:pPr>
          </w:p>
        </w:tc>
      </w:tr>
      <w:tr w:rsidR="003C3243" w:rsidRPr="001E0EAA" w14:paraId="6B5BA3DD" w14:textId="77777777" w:rsidTr="003C3243">
        <w:trPr>
          <w:trHeight w:val="315"/>
        </w:trPr>
        <w:tc>
          <w:tcPr>
            <w:tcW w:w="1216" w:type="dxa"/>
            <w:tcBorders>
              <w:top w:val="nil"/>
              <w:left w:val="single" w:sz="8" w:space="0" w:color="auto"/>
              <w:bottom w:val="single" w:sz="8" w:space="0" w:color="auto"/>
              <w:right w:val="single" w:sz="8" w:space="0" w:color="auto"/>
            </w:tcBorders>
            <w:shd w:val="clear" w:color="000000" w:fill="FFFFFF"/>
            <w:noWrap/>
            <w:vAlign w:val="center"/>
            <w:hideMark/>
          </w:tcPr>
          <w:p w14:paraId="58EA5FA9"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3264AEBC"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tcBorders>
              <w:top w:val="nil"/>
              <w:left w:val="nil"/>
              <w:bottom w:val="single" w:sz="8" w:space="0" w:color="auto"/>
              <w:right w:val="single" w:sz="8" w:space="0" w:color="auto"/>
            </w:tcBorders>
            <w:shd w:val="clear" w:color="000000" w:fill="FFFFFF"/>
            <w:noWrap/>
            <w:vAlign w:val="center"/>
            <w:hideMark/>
          </w:tcPr>
          <w:p w14:paraId="5B90420E"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tcBorders>
              <w:top w:val="nil"/>
              <w:left w:val="nil"/>
              <w:bottom w:val="single" w:sz="8" w:space="0" w:color="auto"/>
              <w:right w:val="single" w:sz="8" w:space="0" w:color="auto"/>
            </w:tcBorders>
            <w:shd w:val="clear" w:color="000000" w:fill="FFFFFF"/>
            <w:noWrap/>
            <w:vAlign w:val="center"/>
            <w:hideMark/>
          </w:tcPr>
          <w:p w14:paraId="4842F22B"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4B5148B7"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41" w:type="dxa"/>
            <w:tcBorders>
              <w:top w:val="nil"/>
              <w:left w:val="nil"/>
              <w:bottom w:val="single" w:sz="8" w:space="0" w:color="auto"/>
              <w:right w:val="single" w:sz="8" w:space="0" w:color="auto"/>
            </w:tcBorders>
            <w:shd w:val="clear" w:color="000000" w:fill="FFFFFF"/>
            <w:noWrap/>
            <w:vAlign w:val="center"/>
            <w:hideMark/>
          </w:tcPr>
          <w:p w14:paraId="085F804E"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tcBorders>
              <w:top w:val="nil"/>
              <w:left w:val="nil"/>
              <w:bottom w:val="single" w:sz="8" w:space="0" w:color="auto"/>
              <w:right w:val="single" w:sz="8" w:space="0" w:color="auto"/>
            </w:tcBorders>
            <w:shd w:val="clear" w:color="000000" w:fill="FFFFFF"/>
            <w:noWrap/>
            <w:vAlign w:val="center"/>
            <w:hideMark/>
          </w:tcPr>
          <w:p w14:paraId="52C9F26C"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6" w:type="dxa"/>
            <w:vAlign w:val="center"/>
            <w:hideMark/>
          </w:tcPr>
          <w:p w14:paraId="2865FB04" w14:textId="77777777" w:rsidR="003C3243" w:rsidRPr="001E0EAA" w:rsidRDefault="003C3243" w:rsidP="003C3243">
            <w:pPr>
              <w:widowControl/>
              <w:autoSpaceDE/>
              <w:autoSpaceDN/>
              <w:rPr>
                <w:rFonts w:ascii="Times New Roman" w:eastAsia="Times New Roman" w:hAnsi="Times New Roman" w:cs="Times New Roman"/>
                <w:sz w:val="20"/>
                <w:szCs w:val="20"/>
                <w:lang w:bidi="ar-SA"/>
              </w:rPr>
            </w:pPr>
          </w:p>
        </w:tc>
      </w:tr>
      <w:tr w:rsidR="003C3243" w:rsidRPr="001E0EAA" w14:paraId="22C98E35" w14:textId="77777777" w:rsidTr="003C3243">
        <w:trPr>
          <w:trHeight w:val="315"/>
        </w:trPr>
        <w:tc>
          <w:tcPr>
            <w:tcW w:w="1216" w:type="dxa"/>
            <w:tcBorders>
              <w:top w:val="nil"/>
              <w:left w:val="single" w:sz="8" w:space="0" w:color="auto"/>
              <w:bottom w:val="single" w:sz="8" w:space="0" w:color="auto"/>
              <w:right w:val="single" w:sz="8" w:space="0" w:color="auto"/>
            </w:tcBorders>
            <w:shd w:val="clear" w:color="000000" w:fill="FFFFFF"/>
            <w:noWrap/>
            <w:vAlign w:val="center"/>
            <w:hideMark/>
          </w:tcPr>
          <w:p w14:paraId="35AA4634"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6054088A"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tcBorders>
              <w:top w:val="nil"/>
              <w:left w:val="nil"/>
              <w:bottom w:val="single" w:sz="8" w:space="0" w:color="auto"/>
              <w:right w:val="single" w:sz="8" w:space="0" w:color="auto"/>
            </w:tcBorders>
            <w:shd w:val="clear" w:color="000000" w:fill="FFFFFF"/>
            <w:noWrap/>
            <w:vAlign w:val="center"/>
            <w:hideMark/>
          </w:tcPr>
          <w:p w14:paraId="12D87332"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tcBorders>
              <w:top w:val="nil"/>
              <w:left w:val="nil"/>
              <w:bottom w:val="single" w:sz="8" w:space="0" w:color="auto"/>
              <w:right w:val="single" w:sz="8" w:space="0" w:color="auto"/>
            </w:tcBorders>
            <w:shd w:val="clear" w:color="000000" w:fill="FFFFFF"/>
            <w:noWrap/>
            <w:vAlign w:val="center"/>
            <w:hideMark/>
          </w:tcPr>
          <w:p w14:paraId="14C80F92"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5A0A15AD"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41" w:type="dxa"/>
            <w:tcBorders>
              <w:top w:val="nil"/>
              <w:left w:val="nil"/>
              <w:bottom w:val="single" w:sz="8" w:space="0" w:color="auto"/>
              <w:right w:val="single" w:sz="8" w:space="0" w:color="auto"/>
            </w:tcBorders>
            <w:shd w:val="clear" w:color="000000" w:fill="FFFFFF"/>
            <w:noWrap/>
            <w:vAlign w:val="center"/>
            <w:hideMark/>
          </w:tcPr>
          <w:p w14:paraId="4FEE6C2F"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tcBorders>
              <w:top w:val="nil"/>
              <w:left w:val="nil"/>
              <w:bottom w:val="single" w:sz="8" w:space="0" w:color="auto"/>
              <w:right w:val="single" w:sz="8" w:space="0" w:color="auto"/>
            </w:tcBorders>
            <w:shd w:val="clear" w:color="000000" w:fill="FFFFFF"/>
            <w:noWrap/>
            <w:vAlign w:val="center"/>
            <w:hideMark/>
          </w:tcPr>
          <w:p w14:paraId="08B914DA"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6" w:type="dxa"/>
            <w:vAlign w:val="center"/>
            <w:hideMark/>
          </w:tcPr>
          <w:p w14:paraId="3F61B780" w14:textId="77777777" w:rsidR="003C3243" w:rsidRPr="001E0EAA" w:rsidRDefault="003C3243" w:rsidP="003C3243">
            <w:pPr>
              <w:widowControl/>
              <w:autoSpaceDE/>
              <w:autoSpaceDN/>
              <w:rPr>
                <w:rFonts w:ascii="Times New Roman" w:eastAsia="Times New Roman" w:hAnsi="Times New Roman" w:cs="Times New Roman"/>
                <w:sz w:val="20"/>
                <w:szCs w:val="20"/>
                <w:lang w:bidi="ar-SA"/>
              </w:rPr>
            </w:pPr>
          </w:p>
        </w:tc>
      </w:tr>
      <w:tr w:rsidR="003C3243" w:rsidRPr="001E0EAA" w14:paraId="0187C2E1" w14:textId="77777777" w:rsidTr="003C3243">
        <w:trPr>
          <w:trHeight w:val="315"/>
        </w:trPr>
        <w:tc>
          <w:tcPr>
            <w:tcW w:w="1216" w:type="dxa"/>
            <w:tcBorders>
              <w:top w:val="nil"/>
              <w:left w:val="single" w:sz="8" w:space="0" w:color="auto"/>
              <w:bottom w:val="single" w:sz="8" w:space="0" w:color="auto"/>
              <w:right w:val="single" w:sz="8" w:space="0" w:color="auto"/>
            </w:tcBorders>
            <w:shd w:val="clear" w:color="000000" w:fill="FFFFFF"/>
            <w:noWrap/>
            <w:vAlign w:val="center"/>
            <w:hideMark/>
          </w:tcPr>
          <w:p w14:paraId="29613F87"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12CEE155"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tcBorders>
              <w:top w:val="nil"/>
              <w:left w:val="nil"/>
              <w:bottom w:val="single" w:sz="8" w:space="0" w:color="auto"/>
              <w:right w:val="single" w:sz="8" w:space="0" w:color="auto"/>
            </w:tcBorders>
            <w:shd w:val="clear" w:color="000000" w:fill="FFFFFF"/>
            <w:noWrap/>
            <w:vAlign w:val="center"/>
            <w:hideMark/>
          </w:tcPr>
          <w:p w14:paraId="25A731B4"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tcBorders>
              <w:top w:val="nil"/>
              <w:left w:val="nil"/>
              <w:bottom w:val="single" w:sz="8" w:space="0" w:color="auto"/>
              <w:right w:val="single" w:sz="8" w:space="0" w:color="auto"/>
            </w:tcBorders>
            <w:shd w:val="clear" w:color="000000" w:fill="FFFFFF"/>
            <w:noWrap/>
            <w:vAlign w:val="center"/>
            <w:hideMark/>
          </w:tcPr>
          <w:p w14:paraId="1A2A863B"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6C6C55FB"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41" w:type="dxa"/>
            <w:tcBorders>
              <w:top w:val="nil"/>
              <w:left w:val="nil"/>
              <w:bottom w:val="single" w:sz="8" w:space="0" w:color="auto"/>
              <w:right w:val="single" w:sz="8" w:space="0" w:color="auto"/>
            </w:tcBorders>
            <w:shd w:val="clear" w:color="000000" w:fill="FFFFFF"/>
            <w:noWrap/>
            <w:vAlign w:val="center"/>
            <w:hideMark/>
          </w:tcPr>
          <w:p w14:paraId="132B6224"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tcBorders>
              <w:top w:val="nil"/>
              <w:left w:val="nil"/>
              <w:bottom w:val="single" w:sz="8" w:space="0" w:color="auto"/>
              <w:right w:val="single" w:sz="8" w:space="0" w:color="auto"/>
            </w:tcBorders>
            <w:shd w:val="clear" w:color="000000" w:fill="FFFFFF"/>
            <w:noWrap/>
            <w:vAlign w:val="center"/>
            <w:hideMark/>
          </w:tcPr>
          <w:p w14:paraId="0260BE8C"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6" w:type="dxa"/>
            <w:vAlign w:val="center"/>
            <w:hideMark/>
          </w:tcPr>
          <w:p w14:paraId="547AAE91" w14:textId="77777777" w:rsidR="003C3243" w:rsidRPr="001E0EAA" w:rsidRDefault="003C3243" w:rsidP="003C3243">
            <w:pPr>
              <w:widowControl/>
              <w:autoSpaceDE/>
              <w:autoSpaceDN/>
              <w:rPr>
                <w:rFonts w:ascii="Times New Roman" w:eastAsia="Times New Roman" w:hAnsi="Times New Roman" w:cs="Times New Roman"/>
                <w:sz w:val="20"/>
                <w:szCs w:val="20"/>
                <w:lang w:bidi="ar-SA"/>
              </w:rPr>
            </w:pPr>
          </w:p>
        </w:tc>
      </w:tr>
      <w:tr w:rsidR="003C3243" w:rsidRPr="001E0EAA" w14:paraId="0C326193" w14:textId="77777777" w:rsidTr="003C3243">
        <w:trPr>
          <w:trHeight w:val="315"/>
        </w:trPr>
        <w:tc>
          <w:tcPr>
            <w:tcW w:w="1216" w:type="dxa"/>
            <w:tcBorders>
              <w:top w:val="nil"/>
              <w:left w:val="single" w:sz="8" w:space="0" w:color="auto"/>
              <w:bottom w:val="single" w:sz="8" w:space="0" w:color="auto"/>
              <w:right w:val="single" w:sz="8" w:space="0" w:color="auto"/>
            </w:tcBorders>
            <w:shd w:val="clear" w:color="000000" w:fill="FFFFFF"/>
            <w:noWrap/>
            <w:vAlign w:val="center"/>
            <w:hideMark/>
          </w:tcPr>
          <w:p w14:paraId="504BDFD2"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09D649F8"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tcBorders>
              <w:top w:val="nil"/>
              <w:left w:val="nil"/>
              <w:bottom w:val="single" w:sz="8" w:space="0" w:color="auto"/>
              <w:right w:val="single" w:sz="8" w:space="0" w:color="auto"/>
            </w:tcBorders>
            <w:shd w:val="clear" w:color="000000" w:fill="FFFFFF"/>
            <w:noWrap/>
            <w:vAlign w:val="center"/>
            <w:hideMark/>
          </w:tcPr>
          <w:p w14:paraId="7CE06364"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tcBorders>
              <w:top w:val="nil"/>
              <w:left w:val="nil"/>
              <w:bottom w:val="single" w:sz="8" w:space="0" w:color="auto"/>
              <w:right w:val="single" w:sz="8" w:space="0" w:color="auto"/>
            </w:tcBorders>
            <w:shd w:val="clear" w:color="000000" w:fill="FFFFFF"/>
            <w:noWrap/>
            <w:vAlign w:val="center"/>
            <w:hideMark/>
          </w:tcPr>
          <w:p w14:paraId="4751EB4A"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2CBC4861"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41" w:type="dxa"/>
            <w:tcBorders>
              <w:top w:val="nil"/>
              <w:left w:val="nil"/>
              <w:bottom w:val="single" w:sz="8" w:space="0" w:color="auto"/>
              <w:right w:val="single" w:sz="8" w:space="0" w:color="auto"/>
            </w:tcBorders>
            <w:shd w:val="clear" w:color="000000" w:fill="FFFFFF"/>
            <w:noWrap/>
            <w:vAlign w:val="center"/>
            <w:hideMark/>
          </w:tcPr>
          <w:p w14:paraId="4E318A8D"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tcBorders>
              <w:top w:val="nil"/>
              <w:left w:val="nil"/>
              <w:bottom w:val="single" w:sz="8" w:space="0" w:color="auto"/>
              <w:right w:val="single" w:sz="8" w:space="0" w:color="auto"/>
            </w:tcBorders>
            <w:shd w:val="clear" w:color="000000" w:fill="FFFFFF"/>
            <w:noWrap/>
            <w:vAlign w:val="center"/>
            <w:hideMark/>
          </w:tcPr>
          <w:p w14:paraId="5D9D30D7"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6" w:type="dxa"/>
            <w:vAlign w:val="center"/>
            <w:hideMark/>
          </w:tcPr>
          <w:p w14:paraId="72679E57" w14:textId="77777777" w:rsidR="003C3243" w:rsidRPr="001E0EAA" w:rsidRDefault="003C3243" w:rsidP="003C3243">
            <w:pPr>
              <w:widowControl/>
              <w:autoSpaceDE/>
              <w:autoSpaceDN/>
              <w:rPr>
                <w:rFonts w:ascii="Times New Roman" w:eastAsia="Times New Roman" w:hAnsi="Times New Roman" w:cs="Times New Roman"/>
                <w:sz w:val="20"/>
                <w:szCs w:val="20"/>
                <w:lang w:bidi="ar-SA"/>
              </w:rPr>
            </w:pPr>
          </w:p>
        </w:tc>
      </w:tr>
      <w:tr w:rsidR="003C3243" w:rsidRPr="001E0EAA" w14:paraId="5081F838" w14:textId="77777777" w:rsidTr="003C3243">
        <w:trPr>
          <w:trHeight w:val="315"/>
        </w:trPr>
        <w:tc>
          <w:tcPr>
            <w:tcW w:w="1216" w:type="dxa"/>
            <w:tcBorders>
              <w:top w:val="nil"/>
              <w:left w:val="single" w:sz="8" w:space="0" w:color="auto"/>
              <w:bottom w:val="single" w:sz="8" w:space="0" w:color="auto"/>
              <w:right w:val="single" w:sz="8" w:space="0" w:color="auto"/>
            </w:tcBorders>
            <w:shd w:val="clear" w:color="000000" w:fill="FFFFFF"/>
            <w:noWrap/>
            <w:vAlign w:val="center"/>
            <w:hideMark/>
          </w:tcPr>
          <w:p w14:paraId="03D60286"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442B720C"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tcBorders>
              <w:top w:val="nil"/>
              <w:left w:val="nil"/>
              <w:bottom w:val="single" w:sz="8" w:space="0" w:color="auto"/>
              <w:right w:val="single" w:sz="8" w:space="0" w:color="auto"/>
            </w:tcBorders>
            <w:shd w:val="clear" w:color="000000" w:fill="FFFFFF"/>
            <w:noWrap/>
            <w:vAlign w:val="center"/>
            <w:hideMark/>
          </w:tcPr>
          <w:p w14:paraId="51C30602"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tcBorders>
              <w:top w:val="nil"/>
              <w:left w:val="nil"/>
              <w:bottom w:val="single" w:sz="8" w:space="0" w:color="auto"/>
              <w:right w:val="single" w:sz="8" w:space="0" w:color="auto"/>
            </w:tcBorders>
            <w:shd w:val="clear" w:color="000000" w:fill="FFFFFF"/>
            <w:noWrap/>
            <w:vAlign w:val="center"/>
            <w:hideMark/>
          </w:tcPr>
          <w:p w14:paraId="41CA57CA"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0A96AACA"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41" w:type="dxa"/>
            <w:tcBorders>
              <w:top w:val="nil"/>
              <w:left w:val="nil"/>
              <w:bottom w:val="single" w:sz="8" w:space="0" w:color="auto"/>
              <w:right w:val="single" w:sz="8" w:space="0" w:color="auto"/>
            </w:tcBorders>
            <w:shd w:val="clear" w:color="000000" w:fill="FFFFFF"/>
            <w:noWrap/>
            <w:vAlign w:val="center"/>
            <w:hideMark/>
          </w:tcPr>
          <w:p w14:paraId="5122C905"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tcBorders>
              <w:top w:val="nil"/>
              <w:left w:val="nil"/>
              <w:bottom w:val="single" w:sz="8" w:space="0" w:color="auto"/>
              <w:right w:val="single" w:sz="8" w:space="0" w:color="auto"/>
            </w:tcBorders>
            <w:shd w:val="clear" w:color="000000" w:fill="FFFFFF"/>
            <w:noWrap/>
            <w:vAlign w:val="center"/>
            <w:hideMark/>
          </w:tcPr>
          <w:p w14:paraId="3E86A327"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6" w:type="dxa"/>
            <w:vAlign w:val="center"/>
            <w:hideMark/>
          </w:tcPr>
          <w:p w14:paraId="4E2DDCF1" w14:textId="77777777" w:rsidR="003C3243" w:rsidRPr="001E0EAA" w:rsidRDefault="003C3243" w:rsidP="003C3243">
            <w:pPr>
              <w:widowControl/>
              <w:autoSpaceDE/>
              <w:autoSpaceDN/>
              <w:rPr>
                <w:rFonts w:ascii="Times New Roman" w:eastAsia="Times New Roman" w:hAnsi="Times New Roman" w:cs="Times New Roman"/>
                <w:sz w:val="20"/>
                <w:szCs w:val="20"/>
                <w:lang w:bidi="ar-SA"/>
              </w:rPr>
            </w:pPr>
          </w:p>
        </w:tc>
      </w:tr>
      <w:tr w:rsidR="003C3243" w:rsidRPr="001E0EAA" w14:paraId="2189C8AC" w14:textId="77777777" w:rsidTr="003C3243">
        <w:trPr>
          <w:trHeight w:val="315"/>
        </w:trPr>
        <w:tc>
          <w:tcPr>
            <w:tcW w:w="1216" w:type="dxa"/>
            <w:tcBorders>
              <w:top w:val="nil"/>
              <w:left w:val="single" w:sz="8" w:space="0" w:color="auto"/>
              <w:bottom w:val="single" w:sz="8" w:space="0" w:color="auto"/>
              <w:right w:val="single" w:sz="8" w:space="0" w:color="auto"/>
            </w:tcBorders>
            <w:shd w:val="clear" w:color="000000" w:fill="FFFFFF"/>
            <w:noWrap/>
            <w:vAlign w:val="center"/>
            <w:hideMark/>
          </w:tcPr>
          <w:p w14:paraId="251C610D"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4CC3E7FE"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tcBorders>
              <w:top w:val="nil"/>
              <w:left w:val="nil"/>
              <w:bottom w:val="single" w:sz="8" w:space="0" w:color="auto"/>
              <w:right w:val="single" w:sz="8" w:space="0" w:color="auto"/>
            </w:tcBorders>
            <w:shd w:val="clear" w:color="000000" w:fill="FFFFFF"/>
            <w:noWrap/>
            <w:vAlign w:val="center"/>
            <w:hideMark/>
          </w:tcPr>
          <w:p w14:paraId="12A7E4ED"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tcBorders>
              <w:top w:val="nil"/>
              <w:left w:val="nil"/>
              <w:bottom w:val="single" w:sz="8" w:space="0" w:color="auto"/>
              <w:right w:val="single" w:sz="8" w:space="0" w:color="auto"/>
            </w:tcBorders>
            <w:shd w:val="clear" w:color="000000" w:fill="FFFFFF"/>
            <w:noWrap/>
            <w:vAlign w:val="center"/>
            <w:hideMark/>
          </w:tcPr>
          <w:p w14:paraId="4E060FEB"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599D9092"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41" w:type="dxa"/>
            <w:tcBorders>
              <w:top w:val="nil"/>
              <w:left w:val="nil"/>
              <w:bottom w:val="single" w:sz="8" w:space="0" w:color="auto"/>
              <w:right w:val="single" w:sz="8" w:space="0" w:color="auto"/>
            </w:tcBorders>
            <w:shd w:val="clear" w:color="000000" w:fill="FFFFFF"/>
            <w:noWrap/>
            <w:vAlign w:val="center"/>
            <w:hideMark/>
          </w:tcPr>
          <w:p w14:paraId="0CC027F4"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tcBorders>
              <w:top w:val="nil"/>
              <w:left w:val="nil"/>
              <w:bottom w:val="single" w:sz="8" w:space="0" w:color="auto"/>
              <w:right w:val="single" w:sz="8" w:space="0" w:color="auto"/>
            </w:tcBorders>
            <w:shd w:val="clear" w:color="000000" w:fill="FFFFFF"/>
            <w:noWrap/>
            <w:vAlign w:val="center"/>
            <w:hideMark/>
          </w:tcPr>
          <w:p w14:paraId="42C9793B"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6" w:type="dxa"/>
            <w:vAlign w:val="center"/>
            <w:hideMark/>
          </w:tcPr>
          <w:p w14:paraId="463CB21C" w14:textId="77777777" w:rsidR="003C3243" w:rsidRPr="001E0EAA" w:rsidRDefault="003C3243" w:rsidP="003C3243">
            <w:pPr>
              <w:widowControl/>
              <w:autoSpaceDE/>
              <w:autoSpaceDN/>
              <w:rPr>
                <w:rFonts w:ascii="Times New Roman" w:eastAsia="Times New Roman" w:hAnsi="Times New Roman" w:cs="Times New Roman"/>
                <w:sz w:val="20"/>
                <w:szCs w:val="20"/>
                <w:lang w:bidi="ar-SA"/>
              </w:rPr>
            </w:pPr>
          </w:p>
        </w:tc>
      </w:tr>
      <w:tr w:rsidR="003C3243" w:rsidRPr="001E0EAA" w14:paraId="01A2D8AB" w14:textId="77777777" w:rsidTr="003C3243">
        <w:trPr>
          <w:trHeight w:val="315"/>
        </w:trPr>
        <w:tc>
          <w:tcPr>
            <w:tcW w:w="1216" w:type="dxa"/>
            <w:tcBorders>
              <w:top w:val="nil"/>
              <w:left w:val="single" w:sz="8" w:space="0" w:color="auto"/>
              <w:bottom w:val="single" w:sz="8" w:space="0" w:color="auto"/>
              <w:right w:val="single" w:sz="8" w:space="0" w:color="auto"/>
            </w:tcBorders>
            <w:shd w:val="clear" w:color="000000" w:fill="FFFFFF"/>
            <w:noWrap/>
            <w:vAlign w:val="center"/>
            <w:hideMark/>
          </w:tcPr>
          <w:p w14:paraId="3DE4228F"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740EAB00"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tcBorders>
              <w:top w:val="nil"/>
              <w:left w:val="nil"/>
              <w:bottom w:val="single" w:sz="8" w:space="0" w:color="auto"/>
              <w:right w:val="single" w:sz="8" w:space="0" w:color="auto"/>
            </w:tcBorders>
            <w:shd w:val="clear" w:color="000000" w:fill="FFFFFF"/>
            <w:noWrap/>
            <w:vAlign w:val="center"/>
            <w:hideMark/>
          </w:tcPr>
          <w:p w14:paraId="71C32425"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tcBorders>
              <w:top w:val="nil"/>
              <w:left w:val="nil"/>
              <w:bottom w:val="single" w:sz="8" w:space="0" w:color="auto"/>
              <w:right w:val="single" w:sz="8" w:space="0" w:color="auto"/>
            </w:tcBorders>
            <w:shd w:val="clear" w:color="000000" w:fill="FFFFFF"/>
            <w:noWrap/>
            <w:vAlign w:val="center"/>
            <w:hideMark/>
          </w:tcPr>
          <w:p w14:paraId="664E971A"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70079D6E"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41" w:type="dxa"/>
            <w:tcBorders>
              <w:top w:val="nil"/>
              <w:left w:val="nil"/>
              <w:bottom w:val="single" w:sz="8" w:space="0" w:color="auto"/>
              <w:right w:val="single" w:sz="8" w:space="0" w:color="auto"/>
            </w:tcBorders>
            <w:shd w:val="clear" w:color="000000" w:fill="FFFFFF"/>
            <w:noWrap/>
            <w:vAlign w:val="center"/>
            <w:hideMark/>
          </w:tcPr>
          <w:p w14:paraId="6F2F6EC2"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tcBorders>
              <w:top w:val="nil"/>
              <w:left w:val="nil"/>
              <w:bottom w:val="single" w:sz="8" w:space="0" w:color="auto"/>
              <w:right w:val="single" w:sz="8" w:space="0" w:color="auto"/>
            </w:tcBorders>
            <w:shd w:val="clear" w:color="000000" w:fill="FFFFFF"/>
            <w:noWrap/>
            <w:vAlign w:val="center"/>
            <w:hideMark/>
          </w:tcPr>
          <w:p w14:paraId="09B8F49A"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6" w:type="dxa"/>
            <w:vAlign w:val="center"/>
            <w:hideMark/>
          </w:tcPr>
          <w:p w14:paraId="178C6F9F" w14:textId="77777777" w:rsidR="003C3243" w:rsidRPr="001E0EAA" w:rsidRDefault="003C3243" w:rsidP="003C3243">
            <w:pPr>
              <w:widowControl/>
              <w:autoSpaceDE/>
              <w:autoSpaceDN/>
              <w:rPr>
                <w:rFonts w:ascii="Times New Roman" w:eastAsia="Times New Roman" w:hAnsi="Times New Roman" w:cs="Times New Roman"/>
                <w:sz w:val="20"/>
                <w:szCs w:val="20"/>
                <w:lang w:bidi="ar-SA"/>
              </w:rPr>
            </w:pPr>
          </w:p>
        </w:tc>
      </w:tr>
      <w:tr w:rsidR="003C3243" w:rsidRPr="001E0EAA" w14:paraId="6DF52E2F" w14:textId="77777777" w:rsidTr="003C3243">
        <w:trPr>
          <w:trHeight w:val="315"/>
        </w:trPr>
        <w:tc>
          <w:tcPr>
            <w:tcW w:w="1216" w:type="dxa"/>
            <w:tcBorders>
              <w:top w:val="nil"/>
              <w:left w:val="single" w:sz="8" w:space="0" w:color="auto"/>
              <w:bottom w:val="single" w:sz="8" w:space="0" w:color="auto"/>
              <w:right w:val="single" w:sz="8" w:space="0" w:color="auto"/>
            </w:tcBorders>
            <w:shd w:val="clear" w:color="000000" w:fill="FFFFFF"/>
            <w:noWrap/>
            <w:vAlign w:val="center"/>
            <w:hideMark/>
          </w:tcPr>
          <w:p w14:paraId="5F5ECA8C"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528D4011"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tcBorders>
              <w:top w:val="nil"/>
              <w:left w:val="nil"/>
              <w:bottom w:val="single" w:sz="8" w:space="0" w:color="auto"/>
              <w:right w:val="single" w:sz="8" w:space="0" w:color="auto"/>
            </w:tcBorders>
            <w:shd w:val="clear" w:color="000000" w:fill="FFFFFF"/>
            <w:noWrap/>
            <w:vAlign w:val="center"/>
            <w:hideMark/>
          </w:tcPr>
          <w:p w14:paraId="0FDF9E00"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tcBorders>
              <w:top w:val="nil"/>
              <w:left w:val="nil"/>
              <w:bottom w:val="single" w:sz="8" w:space="0" w:color="auto"/>
              <w:right w:val="single" w:sz="8" w:space="0" w:color="auto"/>
            </w:tcBorders>
            <w:shd w:val="clear" w:color="000000" w:fill="FFFFFF"/>
            <w:noWrap/>
            <w:vAlign w:val="center"/>
            <w:hideMark/>
          </w:tcPr>
          <w:p w14:paraId="10BD26F7"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438C97B7"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41" w:type="dxa"/>
            <w:tcBorders>
              <w:top w:val="nil"/>
              <w:left w:val="nil"/>
              <w:bottom w:val="single" w:sz="8" w:space="0" w:color="auto"/>
              <w:right w:val="single" w:sz="8" w:space="0" w:color="auto"/>
            </w:tcBorders>
            <w:shd w:val="clear" w:color="000000" w:fill="FFFFFF"/>
            <w:noWrap/>
            <w:vAlign w:val="center"/>
            <w:hideMark/>
          </w:tcPr>
          <w:p w14:paraId="03A513FC"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tcBorders>
              <w:top w:val="nil"/>
              <w:left w:val="nil"/>
              <w:bottom w:val="single" w:sz="8" w:space="0" w:color="auto"/>
              <w:right w:val="single" w:sz="8" w:space="0" w:color="auto"/>
            </w:tcBorders>
            <w:shd w:val="clear" w:color="000000" w:fill="FFFFFF"/>
            <w:noWrap/>
            <w:vAlign w:val="center"/>
            <w:hideMark/>
          </w:tcPr>
          <w:p w14:paraId="6EFC6F7A"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6" w:type="dxa"/>
            <w:vAlign w:val="center"/>
            <w:hideMark/>
          </w:tcPr>
          <w:p w14:paraId="654D9FB7" w14:textId="77777777" w:rsidR="003C3243" w:rsidRPr="001E0EAA" w:rsidRDefault="003C3243" w:rsidP="003C3243">
            <w:pPr>
              <w:widowControl/>
              <w:autoSpaceDE/>
              <w:autoSpaceDN/>
              <w:rPr>
                <w:rFonts w:ascii="Times New Roman" w:eastAsia="Times New Roman" w:hAnsi="Times New Roman" w:cs="Times New Roman"/>
                <w:sz w:val="20"/>
                <w:szCs w:val="20"/>
                <w:lang w:bidi="ar-SA"/>
              </w:rPr>
            </w:pPr>
          </w:p>
        </w:tc>
      </w:tr>
      <w:tr w:rsidR="003C3243" w:rsidRPr="001E0EAA" w14:paraId="7DF3A59D" w14:textId="77777777" w:rsidTr="003C3243">
        <w:trPr>
          <w:trHeight w:val="315"/>
        </w:trPr>
        <w:tc>
          <w:tcPr>
            <w:tcW w:w="1216" w:type="dxa"/>
            <w:tcBorders>
              <w:top w:val="nil"/>
              <w:left w:val="single" w:sz="8" w:space="0" w:color="auto"/>
              <w:bottom w:val="single" w:sz="8" w:space="0" w:color="auto"/>
              <w:right w:val="single" w:sz="8" w:space="0" w:color="auto"/>
            </w:tcBorders>
            <w:shd w:val="clear" w:color="000000" w:fill="FFFFFF"/>
            <w:noWrap/>
            <w:vAlign w:val="center"/>
            <w:hideMark/>
          </w:tcPr>
          <w:p w14:paraId="71F9A0D4"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109BEA9E"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66" w:type="dxa"/>
            <w:tcBorders>
              <w:top w:val="nil"/>
              <w:left w:val="nil"/>
              <w:bottom w:val="single" w:sz="8" w:space="0" w:color="auto"/>
              <w:right w:val="single" w:sz="8" w:space="0" w:color="auto"/>
            </w:tcBorders>
            <w:shd w:val="clear" w:color="000000" w:fill="FFFFFF"/>
            <w:noWrap/>
            <w:vAlign w:val="center"/>
            <w:hideMark/>
          </w:tcPr>
          <w:p w14:paraId="48845DC7"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36" w:type="dxa"/>
            <w:tcBorders>
              <w:top w:val="nil"/>
              <w:left w:val="nil"/>
              <w:bottom w:val="single" w:sz="8" w:space="0" w:color="auto"/>
              <w:right w:val="single" w:sz="8" w:space="0" w:color="auto"/>
            </w:tcBorders>
            <w:shd w:val="clear" w:color="000000" w:fill="FFFFFF"/>
            <w:noWrap/>
            <w:vAlign w:val="center"/>
            <w:hideMark/>
          </w:tcPr>
          <w:p w14:paraId="190E85D8"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5D316E2F"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41" w:type="dxa"/>
            <w:tcBorders>
              <w:top w:val="nil"/>
              <w:left w:val="nil"/>
              <w:bottom w:val="single" w:sz="8" w:space="0" w:color="auto"/>
              <w:right w:val="single" w:sz="8" w:space="0" w:color="auto"/>
            </w:tcBorders>
            <w:shd w:val="clear" w:color="000000" w:fill="FFFFFF"/>
            <w:noWrap/>
            <w:vAlign w:val="center"/>
            <w:hideMark/>
          </w:tcPr>
          <w:p w14:paraId="4C5CDC30"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216" w:type="dxa"/>
            <w:tcBorders>
              <w:top w:val="nil"/>
              <w:left w:val="nil"/>
              <w:bottom w:val="single" w:sz="8" w:space="0" w:color="auto"/>
              <w:right w:val="single" w:sz="8" w:space="0" w:color="auto"/>
            </w:tcBorders>
            <w:shd w:val="clear" w:color="000000" w:fill="FFFFFF"/>
            <w:noWrap/>
            <w:vAlign w:val="center"/>
            <w:hideMark/>
          </w:tcPr>
          <w:p w14:paraId="2177F27C" w14:textId="77777777" w:rsidR="003C3243" w:rsidRPr="001E0EAA" w:rsidRDefault="003C3243" w:rsidP="003C3243">
            <w:pPr>
              <w:widowControl/>
              <w:autoSpaceDE/>
              <w:autoSpaceDN/>
              <w:rPr>
                <w:rFonts w:ascii="Arial" w:eastAsia="Times New Roman" w:hAnsi="Arial" w:cs="Arial"/>
                <w:color w:val="000000"/>
                <w:lang w:bidi="ar-SA"/>
              </w:rPr>
            </w:pPr>
            <w:r w:rsidRPr="001E0EAA">
              <w:rPr>
                <w:rFonts w:ascii="Arial" w:eastAsia="Times New Roman" w:hAnsi="Arial" w:cs="Arial"/>
                <w:color w:val="000000"/>
                <w:lang w:bidi="ar-SA"/>
              </w:rPr>
              <w:t> </w:t>
            </w:r>
          </w:p>
        </w:tc>
        <w:tc>
          <w:tcPr>
            <w:tcW w:w="146" w:type="dxa"/>
            <w:vAlign w:val="center"/>
            <w:hideMark/>
          </w:tcPr>
          <w:p w14:paraId="119E38BF" w14:textId="77777777" w:rsidR="003C3243" w:rsidRPr="001E0EAA" w:rsidRDefault="003C3243" w:rsidP="003C3243">
            <w:pPr>
              <w:widowControl/>
              <w:autoSpaceDE/>
              <w:autoSpaceDN/>
              <w:rPr>
                <w:rFonts w:ascii="Times New Roman" w:eastAsia="Times New Roman" w:hAnsi="Times New Roman" w:cs="Times New Roman"/>
                <w:sz w:val="20"/>
                <w:szCs w:val="20"/>
                <w:lang w:bidi="ar-SA"/>
              </w:rPr>
            </w:pPr>
          </w:p>
        </w:tc>
      </w:tr>
    </w:tbl>
    <w:p w14:paraId="2C398DC6" w14:textId="77777777" w:rsidR="001E0EAA" w:rsidRDefault="001E0EAA" w:rsidP="00BF41A0">
      <w:pPr>
        <w:spacing w:before="120" w:after="240"/>
        <w:ind w:left="1134"/>
        <w:jc w:val="both"/>
      </w:pPr>
    </w:p>
    <w:sectPr w:rsidR="001E0EAA" w:rsidSect="00930D2E">
      <w:headerReference w:type="default" r:id="rId12"/>
      <w:footerReference w:type="default" r:id="rId13"/>
      <w:pgSz w:w="12240" w:h="15840"/>
      <w:pgMar w:top="1985" w:right="1200" w:bottom="1140" w:left="1200" w:header="317"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9946" w14:textId="77777777" w:rsidR="005F58E5" w:rsidRDefault="005F58E5">
      <w:r>
        <w:separator/>
      </w:r>
    </w:p>
  </w:endnote>
  <w:endnote w:type="continuationSeparator" w:id="0">
    <w:p w14:paraId="32E778F9" w14:textId="77777777" w:rsidR="005F58E5" w:rsidRDefault="005F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Metropolis">
    <w:altName w:val="Calibri"/>
    <w:panose1 w:val="00000500000000000000"/>
    <w:charset w:val="00"/>
    <w:family w:val="modern"/>
    <w:notTrueType/>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Encode Sans">
    <w:panose1 w:val="00000000000000000000"/>
    <w:charset w:val="00"/>
    <w:family w:val="auto"/>
    <w:pitch w:val="variable"/>
    <w:sig w:usb0="A00000FF" w:usb1="4000207B" w:usb2="00000000" w:usb3="00000000" w:csb0="00000193" w:csb1="00000000"/>
  </w:font>
  <w:font w:name="Gotham Bold">
    <w:altName w:val="Cambria"/>
    <w:charset w:val="00"/>
    <w:family w:val="roman"/>
    <w:pitch w:val="default"/>
  </w:font>
  <w:font w:name="Gotham Book">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348"/>
      <w:gridCol w:w="492"/>
    </w:tblGrid>
    <w:tr w:rsidR="00683BDB" w14:paraId="2D785FD7" w14:textId="77777777">
      <w:trPr>
        <w:jc w:val="right"/>
      </w:trPr>
      <w:tc>
        <w:tcPr>
          <w:tcW w:w="4795" w:type="dxa"/>
          <w:vAlign w:val="center"/>
        </w:tcPr>
        <w:p w14:paraId="10481561" w14:textId="0D5B3F19" w:rsidR="00683BDB" w:rsidRDefault="00683BDB">
          <w:pPr>
            <w:pStyle w:val="Encabezado"/>
            <w:jc w:val="right"/>
            <w:rPr>
              <w:caps/>
              <w:color w:val="000000" w:themeColor="text1"/>
            </w:rPr>
          </w:pPr>
        </w:p>
      </w:tc>
      <w:tc>
        <w:tcPr>
          <w:tcW w:w="250" w:type="pct"/>
          <w:shd w:val="clear" w:color="auto" w:fill="C0504D" w:themeFill="accent2"/>
          <w:vAlign w:val="center"/>
        </w:tcPr>
        <w:p w14:paraId="3868F47E" w14:textId="77777777" w:rsidR="00683BDB" w:rsidRDefault="00683BDB">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45317C" w:rsidRPr="0045317C">
            <w:rPr>
              <w:noProof/>
              <w:color w:val="FFFFFF" w:themeColor="background1"/>
              <w:lang w:val="es-ES"/>
            </w:rPr>
            <w:t>16</w:t>
          </w:r>
          <w:r>
            <w:rPr>
              <w:color w:val="FFFFFF" w:themeColor="background1"/>
            </w:rPr>
            <w:fldChar w:fldCharType="end"/>
          </w:r>
        </w:p>
      </w:tc>
    </w:tr>
  </w:tbl>
  <w:p w14:paraId="7E017B51" w14:textId="196FD84C" w:rsidR="00683BDB" w:rsidRDefault="00683BDB">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AE91" w14:textId="7C9B059E" w:rsidR="00BF41A0" w:rsidRDefault="00BF41A0">
    <w:pPr>
      <w:pStyle w:val="Textoindependiente"/>
      <w:spacing w:line="14" w:lineRule="auto"/>
      <w:rPr>
        <w:sz w:val="20"/>
      </w:rPr>
    </w:pPr>
    <w:r>
      <w:rPr>
        <w:noProof/>
      </w:rPr>
      <mc:AlternateContent>
        <mc:Choice Requires="wpg">
          <w:drawing>
            <wp:anchor distT="0" distB="0" distL="114300" distR="114300" simplePos="0" relativeHeight="251672576" behindDoc="1" locked="0" layoutInCell="1" allowOverlap="1" wp14:anchorId="53DB6EEE" wp14:editId="5397AB7F">
              <wp:simplePos x="0" y="0"/>
              <wp:positionH relativeFrom="page">
                <wp:posOffset>8561070</wp:posOffset>
              </wp:positionH>
              <wp:positionV relativeFrom="page">
                <wp:posOffset>7044055</wp:posOffset>
              </wp:positionV>
              <wp:extent cx="446405" cy="721995"/>
              <wp:effectExtent l="0" t="5080" r="3175" b="635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721995"/>
                        <a:chOff x="13482" y="11093"/>
                        <a:chExt cx="703" cy="1137"/>
                      </a:xfrm>
                    </wpg:grpSpPr>
                    <wps:wsp>
                      <wps:cNvPr id="8" name="Line 2"/>
                      <wps:cNvCnPr>
                        <a:cxnSpLocks noChangeShapeType="1"/>
                      </wps:cNvCnPr>
                      <wps:spPr bwMode="auto">
                        <a:xfrm>
                          <a:off x="13857" y="12229"/>
                          <a:ext cx="0" cy="0"/>
                        </a:xfrm>
                        <a:prstGeom prst="line">
                          <a:avLst/>
                        </a:prstGeom>
                        <a:noFill/>
                        <a:ln w="9525">
                          <a:solidFill>
                            <a:srgbClr val="7E7E7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481" y="11092"/>
                          <a:ext cx="703"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96F169C" id="Grupo 6" o:spid="_x0000_s1026" style="position:absolute;margin-left:674.1pt;margin-top:554.65pt;width:35.15pt;height:56.85pt;z-index:-251643904;mso-position-horizontal-relative:page;mso-position-vertical-relative:page" coordorigin="13482,11093" coordsize="703,1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">
              <v:line id="Line 2" o:spid="_x0000_s1027" style="position:absolute;visibility:visible;mso-wrap-style:square" from="13857,12229" to="13857,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" strokecolor="#7e7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481;top:11092;width:70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114300" distR="114300" simplePos="0" relativeHeight="251673600" behindDoc="1" locked="0" layoutInCell="1" allowOverlap="1" wp14:anchorId="243B792E" wp14:editId="0BA94050">
              <wp:simplePos x="0" y="0"/>
              <wp:positionH relativeFrom="page">
                <wp:posOffset>8745220</wp:posOffset>
              </wp:positionH>
              <wp:positionV relativeFrom="page">
                <wp:posOffset>7211695</wp:posOffset>
              </wp:positionV>
              <wp:extent cx="77470" cy="127635"/>
              <wp:effectExtent l="1270" t="1270" r="0"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48F96" w14:textId="77777777" w:rsidR="00BF41A0" w:rsidRDefault="00BF41A0">
                          <w:pPr>
                            <w:spacing w:line="184" w:lineRule="exact"/>
                            <w:ind w:left="20"/>
                            <w:rPr>
                              <w:sz w:val="16"/>
                            </w:rPr>
                          </w:pP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B792E" id="_x0000_t202" coordsize="21600,21600" o:spt="202" path="m,l,21600r21600,l21600,xe">
              <v:stroke joinstyle="miter"/>
              <v:path gradientshapeok="t" o:connecttype="rect"/>
            </v:shapetype>
            <v:shape id="Cuadro de texto 4" o:spid="_x0000_s1027" type="#_x0000_t202" style="position:absolute;margin-left:688.6pt;margin-top:567.85pt;width:6.1pt;height:10.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" filled="f" stroked="f">
              <v:textbox inset="0,0,0,0">
                <w:txbxContent>
                  <w:p w14:paraId="18A48F96" w14:textId="77777777" w:rsidR="00BF41A0" w:rsidRDefault="00BF41A0">
                    <w:pPr>
                      <w:spacing w:line="184" w:lineRule="exact"/>
                      <w:ind w:left="20"/>
                      <w:rPr>
                        <w:sz w:val="16"/>
                      </w:rPr>
                    </w:pPr>
                    <w:r>
                      <w:rPr>
                        <w:sz w:val="16"/>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348"/>
      <w:gridCol w:w="492"/>
    </w:tblGrid>
    <w:tr w:rsidR="00683BDB" w14:paraId="19FE5081" w14:textId="77777777" w:rsidTr="00683BDB">
      <w:trPr>
        <w:jc w:val="right"/>
      </w:trPr>
      <w:tc>
        <w:tcPr>
          <w:tcW w:w="4795" w:type="dxa"/>
          <w:vAlign w:val="center"/>
        </w:tcPr>
        <w:p w14:paraId="6B8D52D5" w14:textId="770AF7A5" w:rsidR="00683BDB" w:rsidRDefault="00683BDB" w:rsidP="00FB4C4D">
          <w:pPr>
            <w:pStyle w:val="Encabezado"/>
            <w:jc w:val="right"/>
            <w:rPr>
              <w:caps/>
              <w:color w:val="000000" w:themeColor="text1"/>
            </w:rPr>
          </w:pPr>
        </w:p>
      </w:tc>
      <w:tc>
        <w:tcPr>
          <w:tcW w:w="250" w:type="pct"/>
          <w:shd w:val="clear" w:color="auto" w:fill="C0504D" w:themeFill="accent2"/>
          <w:vAlign w:val="center"/>
        </w:tcPr>
        <w:p w14:paraId="27AFAFF7" w14:textId="0DB09351" w:rsidR="00683BDB" w:rsidRDefault="00683BDB" w:rsidP="00FB4C4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45317C" w:rsidRPr="0045317C">
            <w:rPr>
              <w:noProof/>
              <w:color w:val="FFFFFF" w:themeColor="background1"/>
              <w:lang w:val="es-ES"/>
            </w:rPr>
            <w:t>19</w:t>
          </w:r>
          <w:r>
            <w:rPr>
              <w:color w:val="FFFFFF" w:themeColor="background1"/>
            </w:rPr>
            <w:fldChar w:fldCharType="end"/>
          </w:r>
        </w:p>
      </w:tc>
    </w:tr>
  </w:tbl>
  <w:p w14:paraId="4C631A10" w14:textId="7212B321" w:rsidR="00683BDB" w:rsidRDefault="00683BDB" w:rsidP="003E0AF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92E8" w14:textId="77777777" w:rsidR="005F58E5" w:rsidRDefault="005F58E5">
      <w:r>
        <w:separator/>
      </w:r>
    </w:p>
  </w:footnote>
  <w:footnote w:type="continuationSeparator" w:id="0">
    <w:p w14:paraId="7DEED3D3" w14:textId="77777777" w:rsidR="005F58E5" w:rsidRDefault="005F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3DBB" w14:textId="253C6284" w:rsidR="00683BDB" w:rsidRDefault="00683BDB" w:rsidP="000307FA">
    <w:pPr>
      <w:pStyle w:val="Encabezado"/>
    </w:pPr>
    <w:r>
      <w:rPr>
        <w:noProof/>
        <w:lang w:bidi="ar-SA"/>
      </w:rPr>
      <w:drawing>
        <wp:inline distT="0" distB="0" distL="0" distR="0" wp14:anchorId="2EB0E1F7" wp14:editId="51810120">
          <wp:extent cx="6164580" cy="1043940"/>
          <wp:effectExtent l="0" t="0" r="0" b="0"/>
          <wp:docPr id="3" name="Imagen 3" descr="Recurs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urso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4580" cy="1043940"/>
                  </a:xfrm>
                  <a:prstGeom prst="rect">
                    <a:avLst/>
                  </a:prstGeom>
                  <a:noFill/>
                  <a:ln>
                    <a:noFill/>
                  </a:ln>
                </pic:spPr>
              </pic:pic>
            </a:graphicData>
          </a:graphic>
        </wp:inline>
      </w:drawing>
    </w:r>
  </w:p>
  <w:p w14:paraId="39F0277E" w14:textId="586C0F6B" w:rsidR="00683BDB" w:rsidRDefault="00495E45" w:rsidP="000307FA">
    <w:pPr>
      <w:pStyle w:val="Encabezado"/>
    </w:pPr>
    <w:r>
      <w:rPr>
        <w:rFonts w:ascii="Encode Sans" w:hAnsi="Encode Sans"/>
        <w:b/>
        <w:noProof/>
        <w:sz w:val="18"/>
        <w:szCs w:val="18"/>
        <w:lang w:bidi="ar-SA"/>
      </w:rPr>
      <w:drawing>
        <wp:anchor distT="0" distB="0" distL="114300" distR="114300" simplePos="0" relativeHeight="251663360" behindDoc="1" locked="0" layoutInCell="1" allowOverlap="1" wp14:anchorId="4A3B373C" wp14:editId="1FF439A3">
          <wp:simplePos x="0" y="0"/>
          <wp:positionH relativeFrom="margin">
            <wp:align>left</wp:align>
          </wp:positionH>
          <wp:positionV relativeFrom="paragraph">
            <wp:posOffset>2830830</wp:posOffset>
          </wp:positionV>
          <wp:extent cx="7431571" cy="5860415"/>
          <wp:effectExtent l="0" t="0" r="0"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srcRect l="5842" t="44598"/>
                  <a:stretch/>
                </pic:blipFill>
                <pic:spPr bwMode="auto">
                  <a:xfrm>
                    <a:off x="0" y="0"/>
                    <a:ext cx="7431571" cy="586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FB0">
      <w:rPr>
        <w:rFonts w:ascii="Encode Sans" w:hAnsi="Encode Sans"/>
        <w:b/>
        <w:noProof/>
        <w:sz w:val="18"/>
        <w:szCs w:val="18"/>
        <w:lang w:bidi="ar-SA"/>
      </w:rPr>
      <w:drawing>
        <wp:anchor distT="0" distB="0" distL="114300" distR="114300" simplePos="0" relativeHeight="251664384" behindDoc="1" locked="0" layoutInCell="1" allowOverlap="1" wp14:anchorId="361D5EF0" wp14:editId="27FD5D95">
          <wp:simplePos x="0" y="0"/>
          <wp:positionH relativeFrom="page">
            <wp:align>left</wp:align>
          </wp:positionH>
          <wp:positionV relativeFrom="paragraph">
            <wp:posOffset>3274394</wp:posOffset>
          </wp:positionV>
          <wp:extent cx="10043827" cy="1003242"/>
          <wp:effectExtent l="5715" t="0" r="127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3">
                    <a:extLst>
                      <a:ext uri="{28A0092B-C50C-407E-A947-70E740481C1C}">
                        <a14:useLocalDpi xmlns:a14="http://schemas.microsoft.com/office/drawing/2010/main" val="0"/>
                      </a:ext>
                    </a:extLst>
                  </a:blip>
                  <a:stretch>
                    <a:fillRect/>
                  </a:stretch>
                </pic:blipFill>
                <pic:spPr>
                  <a:xfrm rot="16200000" flipH="1">
                    <a:off x="0" y="0"/>
                    <a:ext cx="10043827" cy="100324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1410" w14:textId="77777777" w:rsidR="00BF41A0" w:rsidRDefault="00BF41A0">
    <w:pPr>
      <w:pStyle w:val="Textoindependiente"/>
      <w:spacing w:line="14" w:lineRule="auto"/>
      <w:rPr>
        <w:sz w:val="20"/>
      </w:rPr>
    </w:pPr>
    <w:r>
      <w:rPr>
        <w:rFonts w:ascii="Encode Sans" w:hAnsi="Encode Sans"/>
        <w:b/>
        <w:noProof/>
        <w:sz w:val="18"/>
        <w:szCs w:val="18"/>
        <w:lang w:bidi="ar-SA"/>
      </w:rPr>
      <w:drawing>
        <wp:anchor distT="0" distB="0" distL="114300" distR="114300" simplePos="0" relativeHeight="251678720" behindDoc="1" locked="0" layoutInCell="1" allowOverlap="1" wp14:anchorId="706A558F" wp14:editId="3DF04723">
          <wp:simplePos x="0" y="0"/>
          <wp:positionH relativeFrom="margin">
            <wp:align>left</wp:align>
          </wp:positionH>
          <wp:positionV relativeFrom="paragraph">
            <wp:posOffset>177381</wp:posOffset>
          </wp:positionV>
          <wp:extent cx="9325519" cy="7353951"/>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srcRect l="5842" t="44598"/>
                  <a:stretch/>
                </pic:blipFill>
                <pic:spPr bwMode="auto">
                  <a:xfrm>
                    <a:off x="0" y="0"/>
                    <a:ext cx="9325519" cy="73539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ncode Sans" w:hAnsi="Encode Sans"/>
        <w:b/>
        <w:noProof/>
        <w:sz w:val="18"/>
        <w:szCs w:val="18"/>
        <w:lang w:bidi="ar-SA"/>
      </w:rPr>
      <w:drawing>
        <wp:anchor distT="0" distB="0" distL="114300" distR="114300" simplePos="0" relativeHeight="251679744" behindDoc="1" locked="0" layoutInCell="1" allowOverlap="1" wp14:anchorId="4F8A15AC" wp14:editId="1FB94BDD">
          <wp:simplePos x="0" y="0"/>
          <wp:positionH relativeFrom="page">
            <wp:align>left</wp:align>
          </wp:positionH>
          <wp:positionV relativeFrom="paragraph">
            <wp:posOffset>2379344</wp:posOffset>
          </wp:positionV>
          <wp:extent cx="10043827" cy="1003242"/>
          <wp:effectExtent l="5715" t="0" r="127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2">
                    <a:extLst>
                      <a:ext uri="{28A0092B-C50C-407E-A947-70E740481C1C}">
                        <a14:useLocalDpi xmlns:a14="http://schemas.microsoft.com/office/drawing/2010/main" val="0"/>
                      </a:ext>
                    </a:extLst>
                  </a:blip>
                  <a:stretch>
                    <a:fillRect/>
                  </a:stretch>
                </pic:blipFill>
                <pic:spPr>
                  <a:xfrm rot="16200000" flipH="1">
                    <a:off x="0" y="0"/>
                    <a:ext cx="10043827" cy="1003242"/>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74624" behindDoc="0" locked="0" layoutInCell="1" allowOverlap="1" wp14:anchorId="6B88D455" wp14:editId="4260B1F9">
          <wp:simplePos x="0" y="0"/>
          <wp:positionH relativeFrom="column">
            <wp:posOffset>1371600</wp:posOffset>
          </wp:positionH>
          <wp:positionV relativeFrom="paragraph">
            <wp:posOffset>-109855</wp:posOffset>
          </wp:positionV>
          <wp:extent cx="6164580" cy="1043940"/>
          <wp:effectExtent l="0" t="0" r="7620" b="3810"/>
          <wp:wrapNone/>
          <wp:docPr id="10" name="Imagen 10" descr="Recurs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urso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64580" cy="10439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B246" w14:textId="78C6F402" w:rsidR="00683BDB" w:rsidRPr="003E0AF8" w:rsidRDefault="00AA6E0D" w:rsidP="003E0AF8">
    <w:pPr>
      <w:pStyle w:val="Encabezado"/>
    </w:pPr>
    <w:r w:rsidRPr="003E0AF8">
      <w:rPr>
        <w:noProof/>
      </w:rPr>
      <w:drawing>
        <wp:anchor distT="0" distB="0" distL="114300" distR="114300" simplePos="0" relativeHeight="251666432" behindDoc="1" locked="0" layoutInCell="1" allowOverlap="1" wp14:anchorId="2DE2B7FC" wp14:editId="5247281D">
          <wp:simplePos x="0" y="0"/>
          <wp:positionH relativeFrom="page">
            <wp:posOffset>866351</wp:posOffset>
          </wp:positionH>
          <wp:positionV relativeFrom="paragraph">
            <wp:posOffset>3891492</wp:posOffset>
          </wp:positionV>
          <wp:extent cx="7431405" cy="5860415"/>
          <wp:effectExtent l="0" t="0" r="0" b="698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srcRect l="5842" t="44598"/>
                  <a:stretch/>
                </pic:blipFill>
                <pic:spPr bwMode="auto">
                  <a:xfrm>
                    <a:off x="0" y="0"/>
                    <a:ext cx="7431405" cy="586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0AF8">
      <w:rPr>
        <w:noProof/>
        <w:lang w:bidi="ar-SA"/>
      </w:rPr>
      <w:drawing>
        <wp:anchor distT="0" distB="0" distL="114300" distR="114300" simplePos="0" relativeHeight="251668480" behindDoc="0" locked="0" layoutInCell="1" allowOverlap="1" wp14:anchorId="1916E532" wp14:editId="69E7E987">
          <wp:simplePos x="0" y="0"/>
          <wp:positionH relativeFrom="column">
            <wp:posOffset>739140</wp:posOffset>
          </wp:positionH>
          <wp:positionV relativeFrom="paragraph">
            <wp:posOffset>-102234</wp:posOffset>
          </wp:positionV>
          <wp:extent cx="5264641" cy="891540"/>
          <wp:effectExtent l="0" t="0" r="0" b="3810"/>
          <wp:wrapNone/>
          <wp:docPr id="22" name="Imagen 22" descr="Recurs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urso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3104" cy="892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AF8" w:rsidRPr="003E0AF8">
      <w:rPr>
        <w:noProof/>
      </w:rPr>
      <w:drawing>
        <wp:anchor distT="0" distB="0" distL="114300" distR="114300" simplePos="0" relativeHeight="251667456" behindDoc="1" locked="0" layoutInCell="1" allowOverlap="1" wp14:anchorId="6F42D2A5" wp14:editId="15982F72">
          <wp:simplePos x="0" y="0"/>
          <wp:positionH relativeFrom="page">
            <wp:posOffset>-4511675</wp:posOffset>
          </wp:positionH>
          <wp:positionV relativeFrom="paragraph">
            <wp:posOffset>4322445</wp:posOffset>
          </wp:positionV>
          <wp:extent cx="10043795" cy="1002665"/>
          <wp:effectExtent l="5715" t="0" r="1270" b="127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3">
                    <a:extLst>
                      <a:ext uri="{28A0092B-C50C-407E-A947-70E740481C1C}">
                        <a14:useLocalDpi xmlns:a14="http://schemas.microsoft.com/office/drawing/2010/main" val="0"/>
                      </a:ext>
                    </a:extLst>
                  </a:blip>
                  <a:stretch>
                    <a:fillRect/>
                  </a:stretch>
                </pic:blipFill>
                <pic:spPr>
                  <a:xfrm rot="16200000" flipH="1">
                    <a:off x="0" y="0"/>
                    <a:ext cx="10043795" cy="1002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47E"/>
    <w:multiLevelType w:val="hybridMultilevel"/>
    <w:tmpl w:val="C20AA358"/>
    <w:lvl w:ilvl="0" w:tplc="108E862A">
      <w:numFmt w:val="bullet"/>
      <w:lvlText w:val=""/>
      <w:lvlJc w:val="left"/>
      <w:pPr>
        <w:ind w:left="266" w:hanging="159"/>
      </w:pPr>
      <w:rPr>
        <w:rFonts w:ascii="Symbol" w:eastAsia="Symbol" w:hAnsi="Symbol" w:cs="Symbol" w:hint="default"/>
        <w:w w:val="100"/>
        <w:sz w:val="22"/>
        <w:szCs w:val="22"/>
        <w:lang w:val="es-MX" w:eastAsia="es-MX" w:bidi="es-MX"/>
      </w:rPr>
    </w:lvl>
    <w:lvl w:ilvl="1" w:tplc="9370AA2A">
      <w:numFmt w:val="bullet"/>
      <w:lvlText w:val="•"/>
      <w:lvlJc w:val="left"/>
      <w:pPr>
        <w:ind w:left="538" w:hanging="159"/>
      </w:pPr>
      <w:rPr>
        <w:rFonts w:hint="default"/>
        <w:lang w:val="es-MX" w:eastAsia="es-MX" w:bidi="es-MX"/>
      </w:rPr>
    </w:lvl>
    <w:lvl w:ilvl="2" w:tplc="B292F6D8">
      <w:numFmt w:val="bullet"/>
      <w:lvlText w:val="•"/>
      <w:lvlJc w:val="left"/>
      <w:pPr>
        <w:ind w:left="817" w:hanging="159"/>
      </w:pPr>
      <w:rPr>
        <w:rFonts w:hint="default"/>
        <w:lang w:val="es-MX" w:eastAsia="es-MX" w:bidi="es-MX"/>
      </w:rPr>
    </w:lvl>
    <w:lvl w:ilvl="3" w:tplc="3E3E39EE">
      <w:numFmt w:val="bullet"/>
      <w:lvlText w:val="•"/>
      <w:lvlJc w:val="left"/>
      <w:pPr>
        <w:ind w:left="1096" w:hanging="159"/>
      </w:pPr>
      <w:rPr>
        <w:rFonts w:hint="default"/>
        <w:lang w:val="es-MX" w:eastAsia="es-MX" w:bidi="es-MX"/>
      </w:rPr>
    </w:lvl>
    <w:lvl w:ilvl="4" w:tplc="AFE0C69C">
      <w:numFmt w:val="bullet"/>
      <w:lvlText w:val="•"/>
      <w:lvlJc w:val="left"/>
      <w:pPr>
        <w:ind w:left="1375" w:hanging="159"/>
      </w:pPr>
      <w:rPr>
        <w:rFonts w:hint="default"/>
        <w:lang w:val="es-MX" w:eastAsia="es-MX" w:bidi="es-MX"/>
      </w:rPr>
    </w:lvl>
    <w:lvl w:ilvl="5" w:tplc="039614FE">
      <w:numFmt w:val="bullet"/>
      <w:lvlText w:val="•"/>
      <w:lvlJc w:val="left"/>
      <w:pPr>
        <w:ind w:left="1654" w:hanging="159"/>
      </w:pPr>
      <w:rPr>
        <w:rFonts w:hint="default"/>
        <w:lang w:val="es-MX" w:eastAsia="es-MX" w:bidi="es-MX"/>
      </w:rPr>
    </w:lvl>
    <w:lvl w:ilvl="6" w:tplc="CEB45CF4">
      <w:numFmt w:val="bullet"/>
      <w:lvlText w:val="•"/>
      <w:lvlJc w:val="left"/>
      <w:pPr>
        <w:ind w:left="1932" w:hanging="159"/>
      </w:pPr>
      <w:rPr>
        <w:rFonts w:hint="default"/>
        <w:lang w:val="es-MX" w:eastAsia="es-MX" w:bidi="es-MX"/>
      </w:rPr>
    </w:lvl>
    <w:lvl w:ilvl="7" w:tplc="96DC1440">
      <w:numFmt w:val="bullet"/>
      <w:lvlText w:val="•"/>
      <w:lvlJc w:val="left"/>
      <w:pPr>
        <w:ind w:left="2211" w:hanging="159"/>
      </w:pPr>
      <w:rPr>
        <w:rFonts w:hint="default"/>
        <w:lang w:val="es-MX" w:eastAsia="es-MX" w:bidi="es-MX"/>
      </w:rPr>
    </w:lvl>
    <w:lvl w:ilvl="8" w:tplc="1BF4E222">
      <w:numFmt w:val="bullet"/>
      <w:lvlText w:val="•"/>
      <w:lvlJc w:val="left"/>
      <w:pPr>
        <w:ind w:left="2490" w:hanging="159"/>
      </w:pPr>
      <w:rPr>
        <w:rFonts w:hint="default"/>
        <w:lang w:val="es-MX" w:eastAsia="es-MX" w:bidi="es-MX"/>
      </w:rPr>
    </w:lvl>
  </w:abstractNum>
  <w:abstractNum w:abstractNumId="1" w15:restartNumberingAfterBreak="0">
    <w:nsid w:val="116206CF"/>
    <w:multiLevelType w:val="hybridMultilevel"/>
    <w:tmpl w:val="BA6EBD16"/>
    <w:lvl w:ilvl="0" w:tplc="080A0009">
      <w:start w:val="1"/>
      <w:numFmt w:val="bullet"/>
      <w:lvlText w:val=""/>
      <w:lvlJc w:val="left"/>
      <w:pPr>
        <w:ind w:left="938" w:hanging="360"/>
      </w:pPr>
      <w:rPr>
        <w:rFonts w:ascii="Wingdings" w:hAnsi="Wingdings" w:hint="default"/>
        <w:w w:val="100"/>
        <w:sz w:val="22"/>
        <w:szCs w:val="22"/>
        <w:lang w:val="es-MX" w:eastAsia="es-MX" w:bidi="es-MX"/>
      </w:rPr>
    </w:lvl>
    <w:lvl w:ilvl="1" w:tplc="1E726DD2">
      <w:numFmt w:val="bullet"/>
      <w:lvlText w:val="•"/>
      <w:lvlJc w:val="left"/>
      <w:pPr>
        <w:ind w:left="1830" w:hanging="360"/>
      </w:pPr>
      <w:rPr>
        <w:rFonts w:hint="default"/>
        <w:lang w:val="es-MX" w:eastAsia="es-MX" w:bidi="es-MX"/>
      </w:rPr>
    </w:lvl>
    <w:lvl w:ilvl="2" w:tplc="9D8A4A98">
      <w:numFmt w:val="bullet"/>
      <w:lvlText w:val="•"/>
      <w:lvlJc w:val="left"/>
      <w:pPr>
        <w:ind w:left="2720" w:hanging="360"/>
      </w:pPr>
      <w:rPr>
        <w:rFonts w:hint="default"/>
        <w:lang w:val="es-MX" w:eastAsia="es-MX" w:bidi="es-MX"/>
      </w:rPr>
    </w:lvl>
    <w:lvl w:ilvl="3" w:tplc="32BCA6A8">
      <w:numFmt w:val="bullet"/>
      <w:lvlText w:val="•"/>
      <w:lvlJc w:val="left"/>
      <w:pPr>
        <w:ind w:left="3610" w:hanging="360"/>
      </w:pPr>
      <w:rPr>
        <w:rFonts w:hint="default"/>
        <w:lang w:val="es-MX" w:eastAsia="es-MX" w:bidi="es-MX"/>
      </w:rPr>
    </w:lvl>
    <w:lvl w:ilvl="4" w:tplc="1FFED9D2">
      <w:numFmt w:val="bullet"/>
      <w:lvlText w:val="•"/>
      <w:lvlJc w:val="left"/>
      <w:pPr>
        <w:ind w:left="4500" w:hanging="360"/>
      </w:pPr>
      <w:rPr>
        <w:rFonts w:hint="default"/>
        <w:lang w:val="es-MX" w:eastAsia="es-MX" w:bidi="es-MX"/>
      </w:rPr>
    </w:lvl>
    <w:lvl w:ilvl="5" w:tplc="FAA63D46">
      <w:numFmt w:val="bullet"/>
      <w:lvlText w:val="•"/>
      <w:lvlJc w:val="left"/>
      <w:pPr>
        <w:ind w:left="5390" w:hanging="360"/>
      </w:pPr>
      <w:rPr>
        <w:rFonts w:hint="default"/>
        <w:lang w:val="es-MX" w:eastAsia="es-MX" w:bidi="es-MX"/>
      </w:rPr>
    </w:lvl>
    <w:lvl w:ilvl="6" w:tplc="16DAF762">
      <w:numFmt w:val="bullet"/>
      <w:lvlText w:val="•"/>
      <w:lvlJc w:val="left"/>
      <w:pPr>
        <w:ind w:left="6280" w:hanging="360"/>
      </w:pPr>
      <w:rPr>
        <w:rFonts w:hint="default"/>
        <w:lang w:val="es-MX" w:eastAsia="es-MX" w:bidi="es-MX"/>
      </w:rPr>
    </w:lvl>
    <w:lvl w:ilvl="7" w:tplc="1500F41A">
      <w:numFmt w:val="bullet"/>
      <w:lvlText w:val="•"/>
      <w:lvlJc w:val="left"/>
      <w:pPr>
        <w:ind w:left="7170" w:hanging="360"/>
      </w:pPr>
      <w:rPr>
        <w:rFonts w:hint="default"/>
        <w:lang w:val="es-MX" w:eastAsia="es-MX" w:bidi="es-MX"/>
      </w:rPr>
    </w:lvl>
    <w:lvl w:ilvl="8" w:tplc="36081E3E">
      <w:numFmt w:val="bullet"/>
      <w:lvlText w:val="•"/>
      <w:lvlJc w:val="left"/>
      <w:pPr>
        <w:ind w:left="8060" w:hanging="360"/>
      </w:pPr>
      <w:rPr>
        <w:rFonts w:hint="default"/>
        <w:lang w:val="es-MX" w:eastAsia="es-MX" w:bidi="es-MX"/>
      </w:rPr>
    </w:lvl>
  </w:abstractNum>
  <w:abstractNum w:abstractNumId="2" w15:restartNumberingAfterBreak="0">
    <w:nsid w:val="15ED4945"/>
    <w:multiLevelType w:val="multilevel"/>
    <w:tmpl w:val="54408C62"/>
    <w:lvl w:ilvl="0">
      <w:start w:val="5"/>
      <w:numFmt w:val="decimal"/>
      <w:lvlText w:val="%1"/>
      <w:lvlJc w:val="left"/>
      <w:pPr>
        <w:ind w:left="551" w:hanging="333"/>
      </w:pPr>
      <w:rPr>
        <w:rFonts w:hint="default"/>
        <w:lang w:val="es-MX" w:eastAsia="es-MX" w:bidi="es-MX"/>
      </w:rPr>
    </w:lvl>
    <w:lvl w:ilvl="1">
      <w:start w:val="7"/>
      <w:numFmt w:val="decimal"/>
      <w:lvlText w:val="%1.%2"/>
      <w:lvlJc w:val="left"/>
      <w:pPr>
        <w:ind w:left="551" w:hanging="333"/>
      </w:pPr>
      <w:rPr>
        <w:rFonts w:ascii="Calibri" w:eastAsia="Calibri" w:hAnsi="Calibri" w:cs="Calibri" w:hint="default"/>
        <w:b/>
        <w:bCs/>
        <w:spacing w:val="-2"/>
        <w:w w:val="100"/>
        <w:sz w:val="22"/>
        <w:szCs w:val="22"/>
        <w:lang w:val="es-MX" w:eastAsia="es-MX" w:bidi="es-MX"/>
      </w:rPr>
    </w:lvl>
    <w:lvl w:ilvl="2">
      <w:numFmt w:val="bullet"/>
      <w:lvlText w:val="•"/>
      <w:lvlJc w:val="left"/>
      <w:pPr>
        <w:ind w:left="1591" w:hanging="333"/>
      </w:pPr>
      <w:rPr>
        <w:rFonts w:hint="default"/>
        <w:lang w:val="es-MX" w:eastAsia="es-MX" w:bidi="es-MX"/>
      </w:rPr>
    </w:lvl>
    <w:lvl w:ilvl="3">
      <w:numFmt w:val="bullet"/>
      <w:lvlText w:val="•"/>
      <w:lvlJc w:val="left"/>
      <w:pPr>
        <w:ind w:left="2622" w:hanging="333"/>
      </w:pPr>
      <w:rPr>
        <w:rFonts w:hint="default"/>
        <w:lang w:val="es-MX" w:eastAsia="es-MX" w:bidi="es-MX"/>
      </w:rPr>
    </w:lvl>
    <w:lvl w:ilvl="4">
      <w:numFmt w:val="bullet"/>
      <w:lvlText w:val="•"/>
      <w:lvlJc w:val="left"/>
      <w:pPr>
        <w:ind w:left="3653" w:hanging="333"/>
      </w:pPr>
      <w:rPr>
        <w:rFonts w:hint="default"/>
        <w:lang w:val="es-MX" w:eastAsia="es-MX" w:bidi="es-MX"/>
      </w:rPr>
    </w:lvl>
    <w:lvl w:ilvl="5">
      <w:numFmt w:val="bullet"/>
      <w:lvlText w:val="•"/>
      <w:lvlJc w:val="left"/>
      <w:pPr>
        <w:ind w:left="4684" w:hanging="333"/>
      </w:pPr>
      <w:rPr>
        <w:rFonts w:hint="default"/>
        <w:lang w:val="es-MX" w:eastAsia="es-MX" w:bidi="es-MX"/>
      </w:rPr>
    </w:lvl>
    <w:lvl w:ilvl="6">
      <w:numFmt w:val="bullet"/>
      <w:lvlText w:val="•"/>
      <w:lvlJc w:val="left"/>
      <w:pPr>
        <w:ind w:left="5715" w:hanging="333"/>
      </w:pPr>
      <w:rPr>
        <w:rFonts w:hint="default"/>
        <w:lang w:val="es-MX" w:eastAsia="es-MX" w:bidi="es-MX"/>
      </w:rPr>
    </w:lvl>
    <w:lvl w:ilvl="7">
      <w:numFmt w:val="bullet"/>
      <w:lvlText w:val="•"/>
      <w:lvlJc w:val="left"/>
      <w:pPr>
        <w:ind w:left="6746" w:hanging="333"/>
      </w:pPr>
      <w:rPr>
        <w:rFonts w:hint="default"/>
        <w:lang w:val="es-MX" w:eastAsia="es-MX" w:bidi="es-MX"/>
      </w:rPr>
    </w:lvl>
    <w:lvl w:ilvl="8">
      <w:numFmt w:val="bullet"/>
      <w:lvlText w:val="•"/>
      <w:lvlJc w:val="left"/>
      <w:pPr>
        <w:ind w:left="7777" w:hanging="333"/>
      </w:pPr>
      <w:rPr>
        <w:rFonts w:hint="default"/>
        <w:lang w:val="es-MX" w:eastAsia="es-MX" w:bidi="es-MX"/>
      </w:rPr>
    </w:lvl>
  </w:abstractNum>
  <w:abstractNum w:abstractNumId="3" w15:restartNumberingAfterBreak="0">
    <w:nsid w:val="1AA25DA9"/>
    <w:multiLevelType w:val="hybridMultilevel"/>
    <w:tmpl w:val="792C11CC"/>
    <w:lvl w:ilvl="0" w:tplc="0D48FFB8">
      <w:start w:val="1"/>
      <w:numFmt w:val="decimal"/>
      <w:lvlText w:val="%1"/>
      <w:lvlJc w:val="left"/>
      <w:pPr>
        <w:ind w:left="578" w:hanging="360"/>
      </w:pPr>
      <w:rPr>
        <w:rFonts w:ascii="Arial Narrow" w:eastAsia="Calibri" w:hAnsi="Arial Narrow" w:cs="Calibri" w:hint="default"/>
        <w:b/>
        <w:bCs/>
        <w:w w:val="100"/>
        <w:sz w:val="28"/>
        <w:szCs w:val="22"/>
        <w:lang w:val="es-MX" w:eastAsia="es-MX" w:bidi="es-MX"/>
      </w:rPr>
    </w:lvl>
    <w:lvl w:ilvl="1" w:tplc="D214D296">
      <w:start w:val="1"/>
      <w:numFmt w:val="lowerLetter"/>
      <w:lvlText w:val="%2)"/>
      <w:lvlJc w:val="left"/>
      <w:pPr>
        <w:ind w:left="938" w:hanging="360"/>
      </w:pPr>
      <w:rPr>
        <w:rFonts w:ascii="Calibri" w:eastAsia="Calibri" w:hAnsi="Calibri" w:cs="Calibri" w:hint="default"/>
        <w:spacing w:val="-1"/>
        <w:w w:val="100"/>
        <w:sz w:val="22"/>
        <w:szCs w:val="22"/>
        <w:lang w:val="es-MX" w:eastAsia="es-MX" w:bidi="es-MX"/>
      </w:rPr>
    </w:lvl>
    <w:lvl w:ilvl="2" w:tplc="6A48D2AC">
      <w:numFmt w:val="bullet"/>
      <w:lvlText w:val="•"/>
      <w:lvlJc w:val="left"/>
      <w:pPr>
        <w:ind w:left="1928" w:hanging="360"/>
      </w:pPr>
      <w:rPr>
        <w:rFonts w:hint="default"/>
        <w:lang w:val="es-MX" w:eastAsia="es-MX" w:bidi="es-MX"/>
      </w:rPr>
    </w:lvl>
    <w:lvl w:ilvl="3" w:tplc="87C65E4E">
      <w:numFmt w:val="bullet"/>
      <w:lvlText w:val="•"/>
      <w:lvlJc w:val="left"/>
      <w:pPr>
        <w:ind w:left="2917" w:hanging="360"/>
      </w:pPr>
      <w:rPr>
        <w:rFonts w:hint="default"/>
        <w:lang w:val="es-MX" w:eastAsia="es-MX" w:bidi="es-MX"/>
      </w:rPr>
    </w:lvl>
    <w:lvl w:ilvl="4" w:tplc="57FCB7BA">
      <w:numFmt w:val="bullet"/>
      <w:lvlText w:val="•"/>
      <w:lvlJc w:val="left"/>
      <w:pPr>
        <w:ind w:left="3906" w:hanging="360"/>
      </w:pPr>
      <w:rPr>
        <w:rFonts w:hint="default"/>
        <w:lang w:val="es-MX" w:eastAsia="es-MX" w:bidi="es-MX"/>
      </w:rPr>
    </w:lvl>
    <w:lvl w:ilvl="5" w:tplc="CFE291C2">
      <w:numFmt w:val="bullet"/>
      <w:lvlText w:val="•"/>
      <w:lvlJc w:val="left"/>
      <w:pPr>
        <w:ind w:left="4895" w:hanging="360"/>
      </w:pPr>
      <w:rPr>
        <w:rFonts w:hint="default"/>
        <w:lang w:val="es-MX" w:eastAsia="es-MX" w:bidi="es-MX"/>
      </w:rPr>
    </w:lvl>
    <w:lvl w:ilvl="6" w:tplc="44CA751C">
      <w:numFmt w:val="bullet"/>
      <w:lvlText w:val="•"/>
      <w:lvlJc w:val="left"/>
      <w:pPr>
        <w:ind w:left="5884" w:hanging="360"/>
      </w:pPr>
      <w:rPr>
        <w:rFonts w:hint="default"/>
        <w:lang w:val="es-MX" w:eastAsia="es-MX" w:bidi="es-MX"/>
      </w:rPr>
    </w:lvl>
    <w:lvl w:ilvl="7" w:tplc="3A369718">
      <w:numFmt w:val="bullet"/>
      <w:lvlText w:val="•"/>
      <w:lvlJc w:val="left"/>
      <w:pPr>
        <w:ind w:left="6873" w:hanging="360"/>
      </w:pPr>
      <w:rPr>
        <w:rFonts w:hint="default"/>
        <w:lang w:val="es-MX" w:eastAsia="es-MX" w:bidi="es-MX"/>
      </w:rPr>
    </w:lvl>
    <w:lvl w:ilvl="8" w:tplc="DE08754E">
      <w:numFmt w:val="bullet"/>
      <w:lvlText w:val="•"/>
      <w:lvlJc w:val="left"/>
      <w:pPr>
        <w:ind w:left="7862" w:hanging="360"/>
      </w:pPr>
      <w:rPr>
        <w:rFonts w:hint="default"/>
        <w:lang w:val="es-MX" w:eastAsia="es-MX" w:bidi="es-MX"/>
      </w:rPr>
    </w:lvl>
  </w:abstractNum>
  <w:abstractNum w:abstractNumId="4" w15:restartNumberingAfterBreak="0">
    <w:nsid w:val="1B966EE2"/>
    <w:multiLevelType w:val="hybridMultilevel"/>
    <w:tmpl w:val="6736DB1E"/>
    <w:lvl w:ilvl="0" w:tplc="A3B0257C">
      <w:numFmt w:val="bullet"/>
      <w:lvlText w:val="-"/>
      <w:lvlJc w:val="left"/>
      <w:pPr>
        <w:ind w:left="938" w:hanging="360"/>
      </w:pPr>
      <w:rPr>
        <w:rFonts w:ascii="Calibri" w:eastAsia="Calibri" w:hAnsi="Calibri" w:cs="Calibri" w:hint="default"/>
        <w:w w:val="100"/>
        <w:sz w:val="22"/>
        <w:szCs w:val="22"/>
        <w:lang w:val="es-MX" w:eastAsia="es-MX" w:bidi="es-MX"/>
      </w:rPr>
    </w:lvl>
    <w:lvl w:ilvl="1" w:tplc="6316B228">
      <w:numFmt w:val="bullet"/>
      <w:lvlText w:val="•"/>
      <w:lvlJc w:val="left"/>
      <w:pPr>
        <w:ind w:left="1830" w:hanging="360"/>
      </w:pPr>
      <w:rPr>
        <w:rFonts w:hint="default"/>
        <w:lang w:val="es-MX" w:eastAsia="es-MX" w:bidi="es-MX"/>
      </w:rPr>
    </w:lvl>
    <w:lvl w:ilvl="2" w:tplc="58E007D4">
      <w:numFmt w:val="bullet"/>
      <w:lvlText w:val="•"/>
      <w:lvlJc w:val="left"/>
      <w:pPr>
        <w:ind w:left="2720" w:hanging="360"/>
      </w:pPr>
      <w:rPr>
        <w:rFonts w:hint="default"/>
        <w:lang w:val="es-MX" w:eastAsia="es-MX" w:bidi="es-MX"/>
      </w:rPr>
    </w:lvl>
    <w:lvl w:ilvl="3" w:tplc="BCB29D6A">
      <w:numFmt w:val="bullet"/>
      <w:lvlText w:val="•"/>
      <w:lvlJc w:val="left"/>
      <w:pPr>
        <w:ind w:left="3610" w:hanging="360"/>
      </w:pPr>
      <w:rPr>
        <w:rFonts w:hint="default"/>
        <w:lang w:val="es-MX" w:eastAsia="es-MX" w:bidi="es-MX"/>
      </w:rPr>
    </w:lvl>
    <w:lvl w:ilvl="4" w:tplc="907EBC02">
      <w:numFmt w:val="bullet"/>
      <w:lvlText w:val="•"/>
      <w:lvlJc w:val="left"/>
      <w:pPr>
        <w:ind w:left="4500" w:hanging="360"/>
      </w:pPr>
      <w:rPr>
        <w:rFonts w:hint="default"/>
        <w:lang w:val="es-MX" w:eastAsia="es-MX" w:bidi="es-MX"/>
      </w:rPr>
    </w:lvl>
    <w:lvl w:ilvl="5" w:tplc="45401476">
      <w:numFmt w:val="bullet"/>
      <w:lvlText w:val="•"/>
      <w:lvlJc w:val="left"/>
      <w:pPr>
        <w:ind w:left="5390" w:hanging="360"/>
      </w:pPr>
      <w:rPr>
        <w:rFonts w:hint="default"/>
        <w:lang w:val="es-MX" w:eastAsia="es-MX" w:bidi="es-MX"/>
      </w:rPr>
    </w:lvl>
    <w:lvl w:ilvl="6" w:tplc="4666103C">
      <w:numFmt w:val="bullet"/>
      <w:lvlText w:val="•"/>
      <w:lvlJc w:val="left"/>
      <w:pPr>
        <w:ind w:left="6280" w:hanging="360"/>
      </w:pPr>
      <w:rPr>
        <w:rFonts w:hint="default"/>
        <w:lang w:val="es-MX" w:eastAsia="es-MX" w:bidi="es-MX"/>
      </w:rPr>
    </w:lvl>
    <w:lvl w:ilvl="7" w:tplc="209EBCDC">
      <w:numFmt w:val="bullet"/>
      <w:lvlText w:val="•"/>
      <w:lvlJc w:val="left"/>
      <w:pPr>
        <w:ind w:left="7170" w:hanging="360"/>
      </w:pPr>
      <w:rPr>
        <w:rFonts w:hint="default"/>
        <w:lang w:val="es-MX" w:eastAsia="es-MX" w:bidi="es-MX"/>
      </w:rPr>
    </w:lvl>
    <w:lvl w:ilvl="8" w:tplc="FB907B26">
      <w:numFmt w:val="bullet"/>
      <w:lvlText w:val="•"/>
      <w:lvlJc w:val="left"/>
      <w:pPr>
        <w:ind w:left="8060" w:hanging="360"/>
      </w:pPr>
      <w:rPr>
        <w:rFonts w:hint="default"/>
        <w:lang w:val="es-MX" w:eastAsia="es-MX" w:bidi="es-MX"/>
      </w:rPr>
    </w:lvl>
  </w:abstractNum>
  <w:abstractNum w:abstractNumId="5" w15:restartNumberingAfterBreak="0">
    <w:nsid w:val="1DF5790C"/>
    <w:multiLevelType w:val="hybridMultilevel"/>
    <w:tmpl w:val="169A6980"/>
    <w:lvl w:ilvl="0" w:tplc="080A0001">
      <w:start w:val="1"/>
      <w:numFmt w:val="bullet"/>
      <w:lvlText w:val=""/>
      <w:lvlJc w:val="left"/>
      <w:pPr>
        <w:ind w:left="938" w:hanging="360"/>
      </w:pPr>
      <w:rPr>
        <w:rFonts w:ascii="Symbol" w:hAnsi="Symbol" w:hint="default"/>
        <w:w w:val="100"/>
        <w:sz w:val="22"/>
        <w:szCs w:val="22"/>
        <w:lang w:val="es-MX" w:eastAsia="es-MX" w:bidi="es-MX"/>
      </w:rPr>
    </w:lvl>
    <w:lvl w:ilvl="1" w:tplc="1E726DD2">
      <w:numFmt w:val="bullet"/>
      <w:lvlText w:val="•"/>
      <w:lvlJc w:val="left"/>
      <w:pPr>
        <w:ind w:left="1830" w:hanging="360"/>
      </w:pPr>
      <w:rPr>
        <w:rFonts w:hint="default"/>
        <w:lang w:val="es-MX" w:eastAsia="es-MX" w:bidi="es-MX"/>
      </w:rPr>
    </w:lvl>
    <w:lvl w:ilvl="2" w:tplc="9D8A4A98">
      <w:numFmt w:val="bullet"/>
      <w:lvlText w:val="•"/>
      <w:lvlJc w:val="left"/>
      <w:pPr>
        <w:ind w:left="2720" w:hanging="360"/>
      </w:pPr>
      <w:rPr>
        <w:rFonts w:hint="default"/>
        <w:lang w:val="es-MX" w:eastAsia="es-MX" w:bidi="es-MX"/>
      </w:rPr>
    </w:lvl>
    <w:lvl w:ilvl="3" w:tplc="32BCA6A8">
      <w:numFmt w:val="bullet"/>
      <w:lvlText w:val="•"/>
      <w:lvlJc w:val="left"/>
      <w:pPr>
        <w:ind w:left="3610" w:hanging="360"/>
      </w:pPr>
      <w:rPr>
        <w:rFonts w:hint="default"/>
        <w:lang w:val="es-MX" w:eastAsia="es-MX" w:bidi="es-MX"/>
      </w:rPr>
    </w:lvl>
    <w:lvl w:ilvl="4" w:tplc="1FFED9D2">
      <w:numFmt w:val="bullet"/>
      <w:lvlText w:val="•"/>
      <w:lvlJc w:val="left"/>
      <w:pPr>
        <w:ind w:left="4500" w:hanging="360"/>
      </w:pPr>
      <w:rPr>
        <w:rFonts w:hint="default"/>
        <w:lang w:val="es-MX" w:eastAsia="es-MX" w:bidi="es-MX"/>
      </w:rPr>
    </w:lvl>
    <w:lvl w:ilvl="5" w:tplc="FAA63D46">
      <w:numFmt w:val="bullet"/>
      <w:lvlText w:val="•"/>
      <w:lvlJc w:val="left"/>
      <w:pPr>
        <w:ind w:left="5390" w:hanging="360"/>
      </w:pPr>
      <w:rPr>
        <w:rFonts w:hint="default"/>
        <w:lang w:val="es-MX" w:eastAsia="es-MX" w:bidi="es-MX"/>
      </w:rPr>
    </w:lvl>
    <w:lvl w:ilvl="6" w:tplc="16DAF762">
      <w:numFmt w:val="bullet"/>
      <w:lvlText w:val="•"/>
      <w:lvlJc w:val="left"/>
      <w:pPr>
        <w:ind w:left="6280" w:hanging="360"/>
      </w:pPr>
      <w:rPr>
        <w:rFonts w:hint="default"/>
        <w:lang w:val="es-MX" w:eastAsia="es-MX" w:bidi="es-MX"/>
      </w:rPr>
    </w:lvl>
    <w:lvl w:ilvl="7" w:tplc="1500F41A">
      <w:numFmt w:val="bullet"/>
      <w:lvlText w:val="•"/>
      <w:lvlJc w:val="left"/>
      <w:pPr>
        <w:ind w:left="7170" w:hanging="360"/>
      </w:pPr>
      <w:rPr>
        <w:rFonts w:hint="default"/>
        <w:lang w:val="es-MX" w:eastAsia="es-MX" w:bidi="es-MX"/>
      </w:rPr>
    </w:lvl>
    <w:lvl w:ilvl="8" w:tplc="36081E3E">
      <w:numFmt w:val="bullet"/>
      <w:lvlText w:val="•"/>
      <w:lvlJc w:val="left"/>
      <w:pPr>
        <w:ind w:left="8060" w:hanging="360"/>
      </w:pPr>
      <w:rPr>
        <w:rFonts w:hint="default"/>
        <w:lang w:val="es-MX" w:eastAsia="es-MX" w:bidi="es-MX"/>
      </w:rPr>
    </w:lvl>
  </w:abstractNum>
  <w:abstractNum w:abstractNumId="6" w15:restartNumberingAfterBreak="0">
    <w:nsid w:val="239B2F32"/>
    <w:multiLevelType w:val="hybridMultilevel"/>
    <w:tmpl w:val="BAC6EEB6"/>
    <w:lvl w:ilvl="0" w:tplc="7A50B4DE">
      <w:start w:val="1"/>
      <w:numFmt w:val="decimal"/>
      <w:lvlText w:val="%1."/>
      <w:lvlJc w:val="left"/>
      <w:pPr>
        <w:ind w:left="336" w:hanging="228"/>
      </w:pPr>
      <w:rPr>
        <w:rFonts w:ascii="Calibri" w:eastAsia="Calibri" w:hAnsi="Calibri" w:cs="Calibri" w:hint="default"/>
        <w:w w:val="100"/>
        <w:sz w:val="22"/>
        <w:szCs w:val="22"/>
        <w:lang w:val="es-MX" w:eastAsia="es-MX" w:bidi="es-MX"/>
      </w:rPr>
    </w:lvl>
    <w:lvl w:ilvl="1" w:tplc="3AEE2180">
      <w:numFmt w:val="bullet"/>
      <w:lvlText w:val="•"/>
      <w:lvlJc w:val="left"/>
      <w:pPr>
        <w:ind w:left="610" w:hanging="228"/>
      </w:pPr>
      <w:rPr>
        <w:rFonts w:hint="default"/>
        <w:lang w:val="es-MX" w:eastAsia="es-MX" w:bidi="es-MX"/>
      </w:rPr>
    </w:lvl>
    <w:lvl w:ilvl="2" w:tplc="6E1E0ED6">
      <w:numFmt w:val="bullet"/>
      <w:lvlText w:val="•"/>
      <w:lvlJc w:val="left"/>
      <w:pPr>
        <w:ind w:left="881" w:hanging="228"/>
      </w:pPr>
      <w:rPr>
        <w:rFonts w:hint="default"/>
        <w:lang w:val="es-MX" w:eastAsia="es-MX" w:bidi="es-MX"/>
      </w:rPr>
    </w:lvl>
    <w:lvl w:ilvl="3" w:tplc="935839A2">
      <w:numFmt w:val="bullet"/>
      <w:lvlText w:val="•"/>
      <w:lvlJc w:val="left"/>
      <w:pPr>
        <w:ind w:left="1152" w:hanging="228"/>
      </w:pPr>
      <w:rPr>
        <w:rFonts w:hint="default"/>
        <w:lang w:val="es-MX" w:eastAsia="es-MX" w:bidi="es-MX"/>
      </w:rPr>
    </w:lvl>
    <w:lvl w:ilvl="4" w:tplc="66183D66">
      <w:numFmt w:val="bullet"/>
      <w:lvlText w:val="•"/>
      <w:lvlJc w:val="left"/>
      <w:pPr>
        <w:ind w:left="1423" w:hanging="228"/>
      </w:pPr>
      <w:rPr>
        <w:rFonts w:hint="default"/>
        <w:lang w:val="es-MX" w:eastAsia="es-MX" w:bidi="es-MX"/>
      </w:rPr>
    </w:lvl>
    <w:lvl w:ilvl="5" w:tplc="F698AF42">
      <w:numFmt w:val="bullet"/>
      <w:lvlText w:val="•"/>
      <w:lvlJc w:val="left"/>
      <w:pPr>
        <w:ind w:left="1694" w:hanging="228"/>
      </w:pPr>
      <w:rPr>
        <w:rFonts w:hint="default"/>
        <w:lang w:val="es-MX" w:eastAsia="es-MX" w:bidi="es-MX"/>
      </w:rPr>
    </w:lvl>
    <w:lvl w:ilvl="6" w:tplc="1526D01E">
      <w:numFmt w:val="bullet"/>
      <w:lvlText w:val="•"/>
      <w:lvlJc w:val="left"/>
      <w:pPr>
        <w:ind w:left="1964" w:hanging="228"/>
      </w:pPr>
      <w:rPr>
        <w:rFonts w:hint="default"/>
        <w:lang w:val="es-MX" w:eastAsia="es-MX" w:bidi="es-MX"/>
      </w:rPr>
    </w:lvl>
    <w:lvl w:ilvl="7" w:tplc="A6FC87CE">
      <w:numFmt w:val="bullet"/>
      <w:lvlText w:val="•"/>
      <w:lvlJc w:val="left"/>
      <w:pPr>
        <w:ind w:left="2235" w:hanging="228"/>
      </w:pPr>
      <w:rPr>
        <w:rFonts w:hint="default"/>
        <w:lang w:val="es-MX" w:eastAsia="es-MX" w:bidi="es-MX"/>
      </w:rPr>
    </w:lvl>
    <w:lvl w:ilvl="8" w:tplc="586CB13A">
      <w:numFmt w:val="bullet"/>
      <w:lvlText w:val="•"/>
      <w:lvlJc w:val="left"/>
      <w:pPr>
        <w:ind w:left="2506" w:hanging="228"/>
      </w:pPr>
      <w:rPr>
        <w:rFonts w:hint="default"/>
        <w:lang w:val="es-MX" w:eastAsia="es-MX" w:bidi="es-MX"/>
      </w:rPr>
    </w:lvl>
  </w:abstractNum>
  <w:abstractNum w:abstractNumId="7" w15:restartNumberingAfterBreak="0">
    <w:nsid w:val="2485435A"/>
    <w:multiLevelType w:val="hybridMultilevel"/>
    <w:tmpl w:val="2E164914"/>
    <w:styleLink w:val="Nmero"/>
    <w:lvl w:ilvl="0" w:tplc="DFCE7484">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69D68FA8">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C05CFDE4">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C4C8DDC6">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7D12B126">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A14ECD6C">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37FC40E0">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526A0096">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EF38D1F0">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88A62E9"/>
    <w:multiLevelType w:val="hybridMultilevel"/>
    <w:tmpl w:val="927AF5E4"/>
    <w:lvl w:ilvl="0" w:tplc="B1DA705E">
      <w:start w:val="1"/>
      <w:numFmt w:val="lowerLetter"/>
      <w:lvlText w:val="%1)"/>
      <w:lvlJc w:val="left"/>
      <w:pPr>
        <w:ind w:left="938" w:hanging="360"/>
      </w:pPr>
      <w:rPr>
        <w:rFonts w:hint="default"/>
        <w:w w:val="100"/>
        <w:sz w:val="22"/>
        <w:szCs w:val="22"/>
        <w:lang w:val="es-MX" w:eastAsia="es-MX" w:bidi="es-MX"/>
      </w:rPr>
    </w:lvl>
    <w:lvl w:ilvl="1" w:tplc="1E726DD2">
      <w:numFmt w:val="bullet"/>
      <w:lvlText w:val="•"/>
      <w:lvlJc w:val="left"/>
      <w:pPr>
        <w:ind w:left="1830" w:hanging="360"/>
      </w:pPr>
      <w:rPr>
        <w:rFonts w:hint="default"/>
        <w:lang w:val="es-MX" w:eastAsia="es-MX" w:bidi="es-MX"/>
      </w:rPr>
    </w:lvl>
    <w:lvl w:ilvl="2" w:tplc="9D8A4A98">
      <w:numFmt w:val="bullet"/>
      <w:lvlText w:val="•"/>
      <w:lvlJc w:val="left"/>
      <w:pPr>
        <w:ind w:left="2720" w:hanging="360"/>
      </w:pPr>
      <w:rPr>
        <w:rFonts w:hint="default"/>
        <w:lang w:val="es-MX" w:eastAsia="es-MX" w:bidi="es-MX"/>
      </w:rPr>
    </w:lvl>
    <w:lvl w:ilvl="3" w:tplc="32BCA6A8">
      <w:numFmt w:val="bullet"/>
      <w:lvlText w:val="•"/>
      <w:lvlJc w:val="left"/>
      <w:pPr>
        <w:ind w:left="3610" w:hanging="360"/>
      </w:pPr>
      <w:rPr>
        <w:rFonts w:hint="default"/>
        <w:lang w:val="es-MX" w:eastAsia="es-MX" w:bidi="es-MX"/>
      </w:rPr>
    </w:lvl>
    <w:lvl w:ilvl="4" w:tplc="1FFED9D2">
      <w:numFmt w:val="bullet"/>
      <w:lvlText w:val="•"/>
      <w:lvlJc w:val="left"/>
      <w:pPr>
        <w:ind w:left="4500" w:hanging="360"/>
      </w:pPr>
      <w:rPr>
        <w:rFonts w:hint="default"/>
        <w:lang w:val="es-MX" w:eastAsia="es-MX" w:bidi="es-MX"/>
      </w:rPr>
    </w:lvl>
    <w:lvl w:ilvl="5" w:tplc="FAA63D46">
      <w:numFmt w:val="bullet"/>
      <w:lvlText w:val="•"/>
      <w:lvlJc w:val="left"/>
      <w:pPr>
        <w:ind w:left="5390" w:hanging="360"/>
      </w:pPr>
      <w:rPr>
        <w:rFonts w:hint="default"/>
        <w:lang w:val="es-MX" w:eastAsia="es-MX" w:bidi="es-MX"/>
      </w:rPr>
    </w:lvl>
    <w:lvl w:ilvl="6" w:tplc="16DAF762">
      <w:numFmt w:val="bullet"/>
      <w:lvlText w:val="•"/>
      <w:lvlJc w:val="left"/>
      <w:pPr>
        <w:ind w:left="6280" w:hanging="360"/>
      </w:pPr>
      <w:rPr>
        <w:rFonts w:hint="default"/>
        <w:lang w:val="es-MX" w:eastAsia="es-MX" w:bidi="es-MX"/>
      </w:rPr>
    </w:lvl>
    <w:lvl w:ilvl="7" w:tplc="1500F41A">
      <w:numFmt w:val="bullet"/>
      <w:lvlText w:val="•"/>
      <w:lvlJc w:val="left"/>
      <w:pPr>
        <w:ind w:left="7170" w:hanging="360"/>
      </w:pPr>
      <w:rPr>
        <w:rFonts w:hint="default"/>
        <w:lang w:val="es-MX" w:eastAsia="es-MX" w:bidi="es-MX"/>
      </w:rPr>
    </w:lvl>
    <w:lvl w:ilvl="8" w:tplc="36081E3E">
      <w:numFmt w:val="bullet"/>
      <w:lvlText w:val="•"/>
      <w:lvlJc w:val="left"/>
      <w:pPr>
        <w:ind w:left="8060" w:hanging="360"/>
      </w:pPr>
      <w:rPr>
        <w:rFonts w:hint="default"/>
        <w:lang w:val="es-MX" w:eastAsia="es-MX" w:bidi="es-MX"/>
      </w:rPr>
    </w:lvl>
  </w:abstractNum>
  <w:abstractNum w:abstractNumId="9" w15:restartNumberingAfterBreak="0">
    <w:nsid w:val="37377C98"/>
    <w:multiLevelType w:val="hybridMultilevel"/>
    <w:tmpl w:val="4E78E2F2"/>
    <w:lvl w:ilvl="0" w:tplc="AC3868B6">
      <w:start w:val="1"/>
      <w:numFmt w:val="lowerLetter"/>
      <w:lvlText w:val="%1)"/>
      <w:lvlJc w:val="left"/>
      <w:pPr>
        <w:ind w:left="938" w:hanging="360"/>
      </w:pPr>
      <w:rPr>
        <w:rFonts w:hint="default"/>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B25F73"/>
    <w:multiLevelType w:val="hybridMultilevel"/>
    <w:tmpl w:val="F8FC5EE0"/>
    <w:lvl w:ilvl="0" w:tplc="080A0001">
      <w:start w:val="1"/>
      <w:numFmt w:val="bullet"/>
      <w:lvlText w:val=""/>
      <w:lvlJc w:val="left"/>
      <w:pPr>
        <w:ind w:left="1220" w:hanging="50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342F824">
      <w:start w:val="1"/>
      <w:numFmt w:val="bullet"/>
      <w:lvlText w:val="•"/>
      <w:lvlJc w:val="left"/>
      <w:pPr>
        <w:ind w:left="14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23BAFCAC">
      <w:start w:val="1"/>
      <w:numFmt w:val="bullet"/>
      <w:lvlText w:val="•"/>
      <w:lvlJc w:val="left"/>
      <w:pPr>
        <w:ind w:left="16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161C8608">
      <w:start w:val="1"/>
      <w:numFmt w:val="bullet"/>
      <w:lvlText w:val="•"/>
      <w:lvlJc w:val="left"/>
      <w:pPr>
        <w:ind w:left="18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467C55D4">
      <w:start w:val="1"/>
      <w:numFmt w:val="bullet"/>
      <w:lvlText w:val="•"/>
      <w:lvlJc w:val="left"/>
      <w:pPr>
        <w:ind w:left="21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13483370">
      <w:start w:val="1"/>
      <w:numFmt w:val="bullet"/>
      <w:lvlText w:val="•"/>
      <w:lvlJc w:val="left"/>
      <w:pPr>
        <w:ind w:left="23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D4205F80">
      <w:start w:val="1"/>
      <w:numFmt w:val="bullet"/>
      <w:lvlText w:val="•"/>
      <w:lvlJc w:val="left"/>
      <w:pPr>
        <w:ind w:left="25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40D8F68E">
      <w:start w:val="1"/>
      <w:numFmt w:val="bullet"/>
      <w:lvlText w:val="•"/>
      <w:lvlJc w:val="left"/>
      <w:pPr>
        <w:ind w:left="27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5C7A1B38">
      <w:start w:val="1"/>
      <w:numFmt w:val="bullet"/>
      <w:lvlText w:val="•"/>
      <w:lvlJc w:val="left"/>
      <w:pPr>
        <w:ind w:left="29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381718DD"/>
    <w:multiLevelType w:val="multilevel"/>
    <w:tmpl w:val="99FE4596"/>
    <w:lvl w:ilvl="0">
      <w:start w:val="5"/>
      <w:numFmt w:val="decimal"/>
      <w:lvlText w:val="%1"/>
      <w:lvlJc w:val="left"/>
      <w:pPr>
        <w:ind w:left="551" w:hanging="333"/>
      </w:pPr>
      <w:rPr>
        <w:rFonts w:hint="default"/>
        <w:lang w:val="es-MX" w:eastAsia="es-MX" w:bidi="es-MX"/>
      </w:rPr>
    </w:lvl>
    <w:lvl w:ilvl="1">
      <w:start w:val="1"/>
      <w:numFmt w:val="decimal"/>
      <w:lvlText w:val="%1.%2"/>
      <w:lvlJc w:val="left"/>
      <w:pPr>
        <w:ind w:left="551" w:hanging="333"/>
      </w:pPr>
      <w:rPr>
        <w:rFonts w:ascii="Calibri" w:eastAsia="Calibri" w:hAnsi="Calibri" w:cs="Calibri" w:hint="default"/>
        <w:b/>
        <w:bCs/>
        <w:spacing w:val="-2"/>
        <w:w w:val="100"/>
        <w:sz w:val="22"/>
        <w:szCs w:val="22"/>
        <w:lang w:val="es-MX" w:eastAsia="es-MX" w:bidi="es-MX"/>
      </w:rPr>
    </w:lvl>
    <w:lvl w:ilvl="2">
      <w:start w:val="1"/>
      <w:numFmt w:val="decimal"/>
      <w:lvlText w:val="%1.%2.%3"/>
      <w:lvlJc w:val="left"/>
      <w:pPr>
        <w:ind w:left="218" w:hanging="542"/>
      </w:pPr>
      <w:rPr>
        <w:rFonts w:ascii="Calibri" w:eastAsia="Calibri" w:hAnsi="Calibri" w:cs="Calibri" w:hint="default"/>
        <w:b/>
        <w:bCs/>
        <w:spacing w:val="-2"/>
        <w:w w:val="100"/>
        <w:sz w:val="22"/>
        <w:szCs w:val="22"/>
        <w:lang w:val="es-MX" w:eastAsia="es-MX" w:bidi="es-MX"/>
      </w:rPr>
    </w:lvl>
    <w:lvl w:ilvl="3">
      <w:numFmt w:val="bullet"/>
      <w:lvlText w:val=""/>
      <w:lvlJc w:val="left"/>
      <w:pPr>
        <w:ind w:left="938" w:hanging="360"/>
      </w:pPr>
      <w:rPr>
        <w:rFonts w:ascii="Symbol" w:eastAsia="Symbol" w:hAnsi="Symbol" w:cs="Symbol" w:hint="default"/>
        <w:w w:val="100"/>
        <w:sz w:val="22"/>
        <w:szCs w:val="22"/>
        <w:lang w:val="es-MX" w:eastAsia="es-MX" w:bidi="es-MX"/>
      </w:rPr>
    </w:lvl>
    <w:lvl w:ilvl="4">
      <w:numFmt w:val="bullet"/>
      <w:lvlText w:val="•"/>
      <w:lvlJc w:val="left"/>
      <w:pPr>
        <w:ind w:left="3165" w:hanging="360"/>
      </w:pPr>
      <w:rPr>
        <w:rFonts w:hint="default"/>
        <w:lang w:val="es-MX" w:eastAsia="es-MX" w:bidi="es-MX"/>
      </w:rPr>
    </w:lvl>
    <w:lvl w:ilvl="5">
      <w:numFmt w:val="bullet"/>
      <w:lvlText w:val="•"/>
      <w:lvlJc w:val="left"/>
      <w:pPr>
        <w:ind w:left="4277" w:hanging="360"/>
      </w:pPr>
      <w:rPr>
        <w:rFonts w:hint="default"/>
        <w:lang w:val="es-MX" w:eastAsia="es-MX" w:bidi="es-MX"/>
      </w:rPr>
    </w:lvl>
    <w:lvl w:ilvl="6">
      <w:numFmt w:val="bullet"/>
      <w:lvlText w:val="•"/>
      <w:lvlJc w:val="left"/>
      <w:pPr>
        <w:ind w:left="5390" w:hanging="360"/>
      </w:pPr>
      <w:rPr>
        <w:rFonts w:hint="default"/>
        <w:lang w:val="es-MX" w:eastAsia="es-MX" w:bidi="es-MX"/>
      </w:rPr>
    </w:lvl>
    <w:lvl w:ilvl="7">
      <w:numFmt w:val="bullet"/>
      <w:lvlText w:val="•"/>
      <w:lvlJc w:val="left"/>
      <w:pPr>
        <w:ind w:left="6502" w:hanging="360"/>
      </w:pPr>
      <w:rPr>
        <w:rFonts w:hint="default"/>
        <w:lang w:val="es-MX" w:eastAsia="es-MX" w:bidi="es-MX"/>
      </w:rPr>
    </w:lvl>
    <w:lvl w:ilvl="8">
      <w:numFmt w:val="bullet"/>
      <w:lvlText w:val="•"/>
      <w:lvlJc w:val="left"/>
      <w:pPr>
        <w:ind w:left="7615" w:hanging="360"/>
      </w:pPr>
      <w:rPr>
        <w:rFonts w:hint="default"/>
        <w:lang w:val="es-MX" w:eastAsia="es-MX" w:bidi="es-MX"/>
      </w:rPr>
    </w:lvl>
  </w:abstractNum>
  <w:abstractNum w:abstractNumId="12" w15:restartNumberingAfterBreak="0">
    <w:nsid w:val="38DC1F23"/>
    <w:multiLevelType w:val="hybridMultilevel"/>
    <w:tmpl w:val="64A219F8"/>
    <w:styleLink w:val="Vieta"/>
    <w:lvl w:ilvl="0" w:tplc="9DC8AE7A">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02CA5242">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27B49416">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A7A609C6">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47281C10">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D5C21EE8">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1AAC7C50">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7142504A">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7820D368">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39355C81"/>
    <w:multiLevelType w:val="hybridMultilevel"/>
    <w:tmpl w:val="64A219F8"/>
    <w:numStyleLink w:val="Vieta"/>
  </w:abstractNum>
  <w:abstractNum w:abstractNumId="14" w15:restartNumberingAfterBreak="0">
    <w:nsid w:val="39871FDE"/>
    <w:multiLevelType w:val="hybridMultilevel"/>
    <w:tmpl w:val="7E528830"/>
    <w:lvl w:ilvl="0" w:tplc="1DC2DF8A">
      <w:numFmt w:val="bullet"/>
      <w:lvlText w:val=""/>
      <w:lvlJc w:val="left"/>
      <w:pPr>
        <w:ind w:left="266" w:hanging="159"/>
      </w:pPr>
      <w:rPr>
        <w:rFonts w:ascii="Symbol" w:eastAsia="Symbol" w:hAnsi="Symbol" w:cs="Symbol" w:hint="default"/>
        <w:w w:val="100"/>
        <w:sz w:val="22"/>
        <w:szCs w:val="22"/>
        <w:lang w:val="es-MX" w:eastAsia="es-MX" w:bidi="es-MX"/>
      </w:rPr>
    </w:lvl>
    <w:lvl w:ilvl="1" w:tplc="2B06EA04">
      <w:numFmt w:val="bullet"/>
      <w:lvlText w:val=""/>
      <w:lvlJc w:val="left"/>
      <w:pPr>
        <w:ind w:left="636" w:hanging="228"/>
      </w:pPr>
      <w:rPr>
        <w:rFonts w:ascii="Symbol" w:eastAsia="Symbol" w:hAnsi="Symbol" w:cs="Symbol" w:hint="default"/>
        <w:w w:val="100"/>
        <w:sz w:val="22"/>
        <w:szCs w:val="22"/>
        <w:lang w:val="es-MX" w:eastAsia="es-MX" w:bidi="es-MX"/>
      </w:rPr>
    </w:lvl>
    <w:lvl w:ilvl="2" w:tplc="25FA35AE">
      <w:numFmt w:val="bullet"/>
      <w:lvlText w:val="•"/>
      <w:lvlJc w:val="left"/>
      <w:pPr>
        <w:ind w:left="907" w:hanging="228"/>
      </w:pPr>
      <w:rPr>
        <w:rFonts w:hint="default"/>
        <w:lang w:val="es-MX" w:eastAsia="es-MX" w:bidi="es-MX"/>
      </w:rPr>
    </w:lvl>
    <w:lvl w:ilvl="3" w:tplc="DE96A0A4">
      <w:numFmt w:val="bullet"/>
      <w:lvlText w:val="•"/>
      <w:lvlJc w:val="left"/>
      <w:pPr>
        <w:ind w:left="1175" w:hanging="228"/>
      </w:pPr>
      <w:rPr>
        <w:rFonts w:hint="default"/>
        <w:lang w:val="es-MX" w:eastAsia="es-MX" w:bidi="es-MX"/>
      </w:rPr>
    </w:lvl>
    <w:lvl w:ilvl="4" w:tplc="4A622414">
      <w:numFmt w:val="bullet"/>
      <w:lvlText w:val="•"/>
      <w:lvlJc w:val="left"/>
      <w:pPr>
        <w:ind w:left="1442" w:hanging="228"/>
      </w:pPr>
      <w:rPr>
        <w:rFonts w:hint="default"/>
        <w:lang w:val="es-MX" w:eastAsia="es-MX" w:bidi="es-MX"/>
      </w:rPr>
    </w:lvl>
    <w:lvl w:ilvl="5" w:tplc="6930BAD2">
      <w:numFmt w:val="bullet"/>
      <w:lvlText w:val="•"/>
      <w:lvlJc w:val="left"/>
      <w:pPr>
        <w:ind w:left="1710" w:hanging="228"/>
      </w:pPr>
      <w:rPr>
        <w:rFonts w:hint="default"/>
        <w:lang w:val="es-MX" w:eastAsia="es-MX" w:bidi="es-MX"/>
      </w:rPr>
    </w:lvl>
    <w:lvl w:ilvl="6" w:tplc="BA922B06">
      <w:numFmt w:val="bullet"/>
      <w:lvlText w:val="•"/>
      <w:lvlJc w:val="left"/>
      <w:pPr>
        <w:ind w:left="1977" w:hanging="228"/>
      </w:pPr>
      <w:rPr>
        <w:rFonts w:hint="default"/>
        <w:lang w:val="es-MX" w:eastAsia="es-MX" w:bidi="es-MX"/>
      </w:rPr>
    </w:lvl>
    <w:lvl w:ilvl="7" w:tplc="E954D3CC">
      <w:numFmt w:val="bullet"/>
      <w:lvlText w:val="•"/>
      <w:lvlJc w:val="left"/>
      <w:pPr>
        <w:ind w:left="2245" w:hanging="228"/>
      </w:pPr>
      <w:rPr>
        <w:rFonts w:hint="default"/>
        <w:lang w:val="es-MX" w:eastAsia="es-MX" w:bidi="es-MX"/>
      </w:rPr>
    </w:lvl>
    <w:lvl w:ilvl="8" w:tplc="B350B6B0">
      <w:numFmt w:val="bullet"/>
      <w:lvlText w:val="•"/>
      <w:lvlJc w:val="left"/>
      <w:pPr>
        <w:ind w:left="2512" w:hanging="228"/>
      </w:pPr>
      <w:rPr>
        <w:rFonts w:hint="default"/>
        <w:lang w:val="es-MX" w:eastAsia="es-MX" w:bidi="es-MX"/>
      </w:rPr>
    </w:lvl>
  </w:abstractNum>
  <w:abstractNum w:abstractNumId="15" w15:restartNumberingAfterBreak="0">
    <w:nsid w:val="3B905685"/>
    <w:multiLevelType w:val="hybridMultilevel"/>
    <w:tmpl w:val="E174E2A6"/>
    <w:lvl w:ilvl="0" w:tplc="8DE039A6">
      <w:start w:val="1"/>
      <w:numFmt w:val="decimal"/>
      <w:lvlText w:val="%1."/>
      <w:lvlJc w:val="left"/>
      <w:pPr>
        <w:ind w:left="336" w:hanging="229"/>
      </w:pPr>
      <w:rPr>
        <w:rFonts w:ascii="Calibri" w:eastAsia="Calibri" w:hAnsi="Calibri" w:cs="Calibri" w:hint="default"/>
        <w:w w:val="100"/>
        <w:sz w:val="22"/>
        <w:szCs w:val="22"/>
        <w:lang w:val="es-MX" w:eastAsia="es-MX" w:bidi="es-MX"/>
      </w:rPr>
    </w:lvl>
    <w:lvl w:ilvl="1" w:tplc="0668095E">
      <w:numFmt w:val="bullet"/>
      <w:lvlText w:val="•"/>
      <w:lvlJc w:val="left"/>
      <w:pPr>
        <w:ind w:left="716" w:hanging="229"/>
      </w:pPr>
      <w:rPr>
        <w:rFonts w:hint="default"/>
        <w:lang w:val="es-MX" w:eastAsia="es-MX" w:bidi="es-MX"/>
      </w:rPr>
    </w:lvl>
    <w:lvl w:ilvl="2" w:tplc="D80AA84C">
      <w:numFmt w:val="bullet"/>
      <w:lvlText w:val="•"/>
      <w:lvlJc w:val="left"/>
      <w:pPr>
        <w:ind w:left="1092" w:hanging="229"/>
      </w:pPr>
      <w:rPr>
        <w:rFonts w:hint="default"/>
        <w:lang w:val="es-MX" w:eastAsia="es-MX" w:bidi="es-MX"/>
      </w:rPr>
    </w:lvl>
    <w:lvl w:ilvl="3" w:tplc="E12607AA">
      <w:numFmt w:val="bullet"/>
      <w:lvlText w:val="•"/>
      <w:lvlJc w:val="left"/>
      <w:pPr>
        <w:ind w:left="1468" w:hanging="229"/>
      </w:pPr>
      <w:rPr>
        <w:rFonts w:hint="default"/>
        <w:lang w:val="es-MX" w:eastAsia="es-MX" w:bidi="es-MX"/>
      </w:rPr>
    </w:lvl>
    <w:lvl w:ilvl="4" w:tplc="65C256DC">
      <w:numFmt w:val="bullet"/>
      <w:lvlText w:val="•"/>
      <w:lvlJc w:val="left"/>
      <w:pPr>
        <w:ind w:left="1844" w:hanging="229"/>
      </w:pPr>
      <w:rPr>
        <w:rFonts w:hint="default"/>
        <w:lang w:val="es-MX" w:eastAsia="es-MX" w:bidi="es-MX"/>
      </w:rPr>
    </w:lvl>
    <w:lvl w:ilvl="5" w:tplc="BE6CB80E">
      <w:numFmt w:val="bullet"/>
      <w:lvlText w:val="•"/>
      <w:lvlJc w:val="left"/>
      <w:pPr>
        <w:ind w:left="2221" w:hanging="229"/>
      </w:pPr>
      <w:rPr>
        <w:rFonts w:hint="default"/>
        <w:lang w:val="es-MX" w:eastAsia="es-MX" w:bidi="es-MX"/>
      </w:rPr>
    </w:lvl>
    <w:lvl w:ilvl="6" w:tplc="9F32C510">
      <w:numFmt w:val="bullet"/>
      <w:lvlText w:val="•"/>
      <w:lvlJc w:val="left"/>
      <w:pPr>
        <w:ind w:left="2597" w:hanging="229"/>
      </w:pPr>
      <w:rPr>
        <w:rFonts w:hint="default"/>
        <w:lang w:val="es-MX" w:eastAsia="es-MX" w:bidi="es-MX"/>
      </w:rPr>
    </w:lvl>
    <w:lvl w:ilvl="7" w:tplc="9460A5C8">
      <w:numFmt w:val="bullet"/>
      <w:lvlText w:val="•"/>
      <w:lvlJc w:val="left"/>
      <w:pPr>
        <w:ind w:left="2973" w:hanging="229"/>
      </w:pPr>
      <w:rPr>
        <w:rFonts w:hint="default"/>
        <w:lang w:val="es-MX" w:eastAsia="es-MX" w:bidi="es-MX"/>
      </w:rPr>
    </w:lvl>
    <w:lvl w:ilvl="8" w:tplc="626E6DA2">
      <w:numFmt w:val="bullet"/>
      <w:lvlText w:val="•"/>
      <w:lvlJc w:val="left"/>
      <w:pPr>
        <w:ind w:left="3349" w:hanging="229"/>
      </w:pPr>
      <w:rPr>
        <w:rFonts w:hint="default"/>
        <w:lang w:val="es-MX" w:eastAsia="es-MX" w:bidi="es-MX"/>
      </w:rPr>
    </w:lvl>
  </w:abstractNum>
  <w:abstractNum w:abstractNumId="16" w15:restartNumberingAfterBreak="0">
    <w:nsid w:val="45175485"/>
    <w:multiLevelType w:val="hybridMultilevel"/>
    <w:tmpl w:val="6720C758"/>
    <w:lvl w:ilvl="0" w:tplc="7236E2E8">
      <w:start w:val="1"/>
      <w:numFmt w:val="lowerLetter"/>
      <w:lvlText w:val="%1)"/>
      <w:lvlJc w:val="left"/>
      <w:pPr>
        <w:ind w:left="938" w:hanging="360"/>
      </w:pPr>
      <w:rPr>
        <w:rFonts w:hint="default"/>
        <w:w w:val="100"/>
        <w:sz w:val="22"/>
        <w:szCs w:val="22"/>
        <w:lang w:val="es-MX" w:eastAsia="es-MX" w:bidi="es-MX"/>
      </w:rPr>
    </w:lvl>
    <w:lvl w:ilvl="1" w:tplc="1E726DD2">
      <w:numFmt w:val="bullet"/>
      <w:lvlText w:val="•"/>
      <w:lvlJc w:val="left"/>
      <w:pPr>
        <w:ind w:left="1830" w:hanging="360"/>
      </w:pPr>
      <w:rPr>
        <w:rFonts w:hint="default"/>
        <w:lang w:val="es-MX" w:eastAsia="es-MX" w:bidi="es-MX"/>
      </w:rPr>
    </w:lvl>
    <w:lvl w:ilvl="2" w:tplc="9D8A4A98">
      <w:numFmt w:val="bullet"/>
      <w:lvlText w:val="•"/>
      <w:lvlJc w:val="left"/>
      <w:pPr>
        <w:ind w:left="2720" w:hanging="360"/>
      </w:pPr>
      <w:rPr>
        <w:rFonts w:hint="default"/>
        <w:lang w:val="es-MX" w:eastAsia="es-MX" w:bidi="es-MX"/>
      </w:rPr>
    </w:lvl>
    <w:lvl w:ilvl="3" w:tplc="32BCA6A8">
      <w:numFmt w:val="bullet"/>
      <w:lvlText w:val="•"/>
      <w:lvlJc w:val="left"/>
      <w:pPr>
        <w:ind w:left="3610" w:hanging="360"/>
      </w:pPr>
      <w:rPr>
        <w:rFonts w:hint="default"/>
        <w:lang w:val="es-MX" w:eastAsia="es-MX" w:bidi="es-MX"/>
      </w:rPr>
    </w:lvl>
    <w:lvl w:ilvl="4" w:tplc="1FFED9D2">
      <w:numFmt w:val="bullet"/>
      <w:lvlText w:val="•"/>
      <w:lvlJc w:val="left"/>
      <w:pPr>
        <w:ind w:left="4500" w:hanging="360"/>
      </w:pPr>
      <w:rPr>
        <w:rFonts w:hint="default"/>
        <w:lang w:val="es-MX" w:eastAsia="es-MX" w:bidi="es-MX"/>
      </w:rPr>
    </w:lvl>
    <w:lvl w:ilvl="5" w:tplc="FAA63D46">
      <w:numFmt w:val="bullet"/>
      <w:lvlText w:val="•"/>
      <w:lvlJc w:val="left"/>
      <w:pPr>
        <w:ind w:left="5390" w:hanging="360"/>
      </w:pPr>
      <w:rPr>
        <w:rFonts w:hint="default"/>
        <w:lang w:val="es-MX" w:eastAsia="es-MX" w:bidi="es-MX"/>
      </w:rPr>
    </w:lvl>
    <w:lvl w:ilvl="6" w:tplc="16DAF762">
      <w:numFmt w:val="bullet"/>
      <w:lvlText w:val="•"/>
      <w:lvlJc w:val="left"/>
      <w:pPr>
        <w:ind w:left="6280" w:hanging="360"/>
      </w:pPr>
      <w:rPr>
        <w:rFonts w:hint="default"/>
        <w:lang w:val="es-MX" w:eastAsia="es-MX" w:bidi="es-MX"/>
      </w:rPr>
    </w:lvl>
    <w:lvl w:ilvl="7" w:tplc="1500F41A">
      <w:numFmt w:val="bullet"/>
      <w:lvlText w:val="•"/>
      <w:lvlJc w:val="left"/>
      <w:pPr>
        <w:ind w:left="7170" w:hanging="360"/>
      </w:pPr>
      <w:rPr>
        <w:rFonts w:hint="default"/>
        <w:lang w:val="es-MX" w:eastAsia="es-MX" w:bidi="es-MX"/>
      </w:rPr>
    </w:lvl>
    <w:lvl w:ilvl="8" w:tplc="36081E3E">
      <w:numFmt w:val="bullet"/>
      <w:lvlText w:val="•"/>
      <w:lvlJc w:val="left"/>
      <w:pPr>
        <w:ind w:left="8060" w:hanging="360"/>
      </w:pPr>
      <w:rPr>
        <w:rFonts w:hint="default"/>
        <w:lang w:val="es-MX" w:eastAsia="es-MX" w:bidi="es-MX"/>
      </w:rPr>
    </w:lvl>
  </w:abstractNum>
  <w:abstractNum w:abstractNumId="17" w15:restartNumberingAfterBreak="0">
    <w:nsid w:val="47442DF6"/>
    <w:multiLevelType w:val="multilevel"/>
    <w:tmpl w:val="F0D4B2D0"/>
    <w:lvl w:ilvl="0">
      <w:start w:val="5"/>
      <w:numFmt w:val="decimal"/>
      <w:lvlText w:val="%1"/>
      <w:lvlJc w:val="left"/>
      <w:pPr>
        <w:ind w:left="551" w:hanging="333"/>
      </w:pPr>
      <w:rPr>
        <w:rFonts w:hint="default"/>
        <w:lang w:val="es-MX" w:eastAsia="es-MX" w:bidi="es-MX"/>
      </w:rPr>
    </w:lvl>
    <w:lvl w:ilvl="1">
      <w:start w:val="7"/>
      <w:numFmt w:val="decimal"/>
      <w:lvlText w:val="%1.%2"/>
      <w:lvlJc w:val="left"/>
      <w:pPr>
        <w:ind w:left="551" w:hanging="333"/>
      </w:pPr>
      <w:rPr>
        <w:rFonts w:ascii="Calibri" w:eastAsia="Calibri" w:hAnsi="Calibri" w:cs="Calibri" w:hint="default"/>
        <w:b/>
        <w:bCs/>
        <w:spacing w:val="-2"/>
        <w:w w:val="100"/>
        <w:sz w:val="22"/>
        <w:szCs w:val="22"/>
        <w:lang w:val="es-MX" w:eastAsia="es-MX" w:bidi="es-MX"/>
      </w:rPr>
    </w:lvl>
    <w:lvl w:ilvl="2">
      <w:numFmt w:val="bullet"/>
      <w:lvlText w:val="•"/>
      <w:lvlJc w:val="left"/>
      <w:pPr>
        <w:ind w:left="1591" w:hanging="333"/>
      </w:pPr>
      <w:rPr>
        <w:rFonts w:hint="default"/>
        <w:lang w:val="es-MX" w:eastAsia="es-MX" w:bidi="es-MX"/>
      </w:rPr>
    </w:lvl>
    <w:lvl w:ilvl="3">
      <w:numFmt w:val="bullet"/>
      <w:lvlText w:val="•"/>
      <w:lvlJc w:val="left"/>
      <w:pPr>
        <w:ind w:left="2622" w:hanging="333"/>
      </w:pPr>
      <w:rPr>
        <w:rFonts w:hint="default"/>
        <w:lang w:val="es-MX" w:eastAsia="es-MX" w:bidi="es-MX"/>
      </w:rPr>
    </w:lvl>
    <w:lvl w:ilvl="4">
      <w:numFmt w:val="bullet"/>
      <w:lvlText w:val="•"/>
      <w:lvlJc w:val="left"/>
      <w:pPr>
        <w:ind w:left="3653" w:hanging="333"/>
      </w:pPr>
      <w:rPr>
        <w:rFonts w:hint="default"/>
        <w:lang w:val="es-MX" w:eastAsia="es-MX" w:bidi="es-MX"/>
      </w:rPr>
    </w:lvl>
    <w:lvl w:ilvl="5">
      <w:numFmt w:val="bullet"/>
      <w:lvlText w:val="•"/>
      <w:lvlJc w:val="left"/>
      <w:pPr>
        <w:ind w:left="4684" w:hanging="333"/>
      </w:pPr>
      <w:rPr>
        <w:rFonts w:hint="default"/>
        <w:lang w:val="es-MX" w:eastAsia="es-MX" w:bidi="es-MX"/>
      </w:rPr>
    </w:lvl>
    <w:lvl w:ilvl="6">
      <w:numFmt w:val="bullet"/>
      <w:lvlText w:val="•"/>
      <w:lvlJc w:val="left"/>
      <w:pPr>
        <w:ind w:left="5715" w:hanging="333"/>
      </w:pPr>
      <w:rPr>
        <w:rFonts w:hint="default"/>
        <w:lang w:val="es-MX" w:eastAsia="es-MX" w:bidi="es-MX"/>
      </w:rPr>
    </w:lvl>
    <w:lvl w:ilvl="7">
      <w:numFmt w:val="bullet"/>
      <w:lvlText w:val="•"/>
      <w:lvlJc w:val="left"/>
      <w:pPr>
        <w:ind w:left="6746" w:hanging="333"/>
      </w:pPr>
      <w:rPr>
        <w:rFonts w:hint="default"/>
        <w:lang w:val="es-MX" w:eastAsia="es-MX" w:bidi="es-MX"/>
      </w:rPr>
    </w:lvl>
    <w:lvl w:ilvl="8">
      <w:numFmt w:val="bullet"/>
      <w:lvlText w:val="•"/>
      <w:lvlJc w:val="left"/>
      <w:pPr>
        <w:ind w:left="7777" w:hanging="333"/>
      </w:pPr>
      <w:rPr>
        <w:rFonts w:hint="default"/>
        <w:lang w:val="es-MX" w:eastAsia="es-MX" w:bidi="es-MX"/>
      </w:rPr>
    </w:lvl>
  </w:abstractNum>
  <w:abstractNum w:abstractNumId="18" w15:restartNumberingAfterBreak="0">
    <w:nsid w:val="48CB5244"/>
    <w:multiLevelType w:val="hybridMultilevel"/>
    <w:tmpl w:val="6B6CA530"/>
    <w:lvl w:ilvl="0" w:tplc="080A0009">
      <w:start w:val="1"/>
      <w:numFmt w:val="bullet"/>
      <w:lvlText w:val=""/>
      <w:lvlJc w:val="left"/>
      <w:pPr>
        <w:ind w:left="938" w:hanging="360"/>
      </w:pPr>
      <w:rPr>
        <w:rFonts w:ascii="Wingdings" w:hAnsi="Wingdings" w:hint="default"/>
        <w:w w:val="100"/>
        <w:sz w:val="22"/>
        <w:szCs w:val="22"/>
        <w:lang w:val="es-MX" w:eastAsia="es-MX" w:bidi="es-MX"/>
      </w:rPr>
    </w:lvl>
    <w:lvl w:ilvl="1" w:tplc="1E726DD2">
      <w:numFmt w:val="bullet"/>
      <w:lvlText w:val="•"/>
      <w:lvlJc w:val="left"/>
      <w:pPr>
        <w:ind w:left="1830" w:hanging="360"/>
      </w:pPr>
      <w:rPr>
        <w:rFonts w:hint="default"/>
        <w:lang w:val="es-MX" w:eastAsia="es-MX" w:bidi="es-MX"/>
      </w:rPr>
    </w:lvl>
    <w:lvl w:ilvl="2" w:tplc="9D8A4A98">
      <w:numFmt w:val="bullet"/>
      <w:lvlText w:val="•"/>
      <w:lvlJc w:val="left"/>
      <w:pPr>
        <w:ind w:left="2720" w:hanging="360"/>
      </w:pPr>
      <w:rPr>
        <w:rFonts w:hint="default"/>
        <w:lang w:val="es-MX" w:eastAsia="es-MX" w:bidi="es-MX"/>
      </w:rPr>
    </w:lvl>
    <w:lvl w:ilvl="3" w:tplc="32BCA6A8">
      <w:numFmt w:val="bullet"/>
      <w:lvlText w:val="•"/>
      <w:lvlJc w:val="left"/>
      <w:pPr>
        <w:ind w:left="3610" w:hanging="360"/>
      </w:pPr>
      <w:rPr>
        <w:rFonts w:hint="default"/>
        <w:lang w:val="es-MX" w:eastAsia="es-MX" w:bidi="es-MX"/>
      </w:rPr>
    </w:lvl>
    <w:lvl w:ilvl="4" w:tplc="1FFED9D2">
      <w:numFmt w:val="bullet"/>
      <w:lvlText w:val="•"/>
      <w:lvlJc w:val="left"/>
      <w:pPr>
        <w:ind w:left="4500" w:hanging="360"/>
      </w:pPr>
      <w:rPr>
        <w:rFonts w:hint="default"/>
        <w:lang w:val="es-MX" w:eastAsia="es-MX" w:bidi="es-MX"/>
      </w:rPr>
    </w:lvl>
    <w:lvl w:ilvl="5" w:tplc="FAA63D46">
      <w:numFmt w:val="bullet"/>
      <w:lvlText w:val="•"/>
      <w:lvlJc w:val="left"/>
      <w:pPr>
        <w:ind w:left="5390" w:hanging="360"/>
      </w:pPr>
      <w:rPr>
        <w:rFonts w:hint="default"/>
        <w:lang w:val="es-MX" w:eastAsia="es-MX" w:bidi="es-MX"/>
      </w:rPr>
    </w:lvl>
    <w:lvl w:ilvl="6" w:tplc="16DAF762">
      <w:numFmt w:val="bullet"/>
      <w:lvlText w:val="•"/>
      <w:lvlJc w:val="left"/>
      <w:pPr>
        <w:ind w:left="6280" w:hanging="360"/>
      </w:pPr>
      <w:rPr>
        <w:rFonts w:hint="default"/>
        <w:lang w:val="es-MX" w:eastAsia="es-MX" w:bidi="es-MX"/>
      </w:rPr>
    </w:lvl>
    <w:lvl w:ilvl="7" w:tplc="1500F41A">
      <w:numFmt w:val="bullet"/>
      <w:lvlText w:val="•"/>
      <w:lvlJc w:val="left"/>
      <w:pPr>
        <w:ind w:left="7170" w:hanging="360"/>
      </w:pPr>
      <w:rPr>
        <w:rFonts w:hint="default"/>
        <w:lang w:val="es-MX" w:eastAsia="es-MX" w:bidi="es-MX"/>
      </w:rPr>
    </w:lvl>
    <w:lvl w:ilvl="8" w:tplc="36081E3E">
      <w:numFmt w:val="bullet"/>
      <w:lvlText w:val="•"/>
      <w:lvlJc w:val="left"/>
      <w:pPr>
        <w:ind w:left="8060" w:hanging="360"/>
      </w:pPr>
      <w:rPr>
        <w:rFonts w:hint="default"/>
        <w:lang w:val="es-MX" w:eastAsia="es-MX" w:bidi="es-MX"/>
      </w:rPr>
    </w:lvl>
  </w:abstractNum>
  <w:abstractNum w:abstractNumId="19" w15:restartNumberingAfterBreak="0">
    <w:nsid w:val="48F64003"/>
    <w:multiLevelType w:val="hybridMultilevel"/>
    <w:tmpl w:val="4A70192C"/>
    <w:lvl w:ilvl="0" w:tplc="108870AE">
      <w:start w:val="1"/>
      <w:numFmt w:val="lowerLetter"/>
      <w:lvlText w:val="%1)"/>
      <w:lvlJc w:val="left"/>
      <w:pPr>
        <w:ind w:left="1200" w:hanging="360"/>
      </w:pPr>
      <w:rPr>
        <w:rFonts w:eastAsia="Arial Unicode MS" w:cs="Arial Unicode MS" w:hint="default"/>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20" w15:restartNumberingAfterBreak="0">
    <w:nsid w:val="4D7C4DF5"/>
    <w:multiLevelType w:val="hybridMultilevel"/>
    <w:tmpl w:val="0818CE5C"/>
    <w:lvl w:ilvl="0" w:tplc="080A0009">
      <w:start w:val="1"/>
      <w:numFmt w:val="bullet"/>
      <w:lvlText w:val=""/>
      <w:lvlJc w:val="left"/>
      <w:pPr>
        <w:ind w:left="938" w:hanging="360"/>
      </w:pPr>
      <w:rPr>
        <w:rFonts w:ascii="Wingdings" w:hAnsi="Wingdings" w:hint="default"/>
        <w:w w:val="100"/>
        <w:sz w:val="22"/>
        <w:szCs w:val="22"/>
        <w:lang w:val="es-MX" w:eastAsia="es-MX" w:bidi="es-MX"/>
      </w:rPr>
    </w:lvl>
    <w:lvl w:ilvl="1" w:tplc="6316B228">
      <w:numFmt w:val="bullet"/>
      <w:lvlText w:val="•"/>
      <w:lvlJc w:val="left"/>
      <w:pPr>
        <w:ind w:left="1830" w:hanging="360"/>
      </w:pPr>
      <w:rPr>
        <w:rFonts w:hint="default"/>
        <w:lang w:val="es-MX" w:eastAsia="es-MX" w:bidi="es-MX"/>
      </w:rPr>
    </w:lvl>
    <w:lvl w:ilvl="2" w:tplc="58E007D4">
      <w:numFmt w:val="bullet"/>
      <w:lvlText w:val="•"/>
      <w:lvlJc w:val="left"/>
      <w:pPr>
        <w:ind w:left="2720" w:hanging="360"/>
      </w:pPr>
      <w:rPr>
        <w:rFonts w:hint="default"/>
        <w:lang w:val="es-MX" w:eastAsia="es-MX" w:bidi="es-MX"/>
      </w:rPr>
    </w:lvl>
    <w:lvl w:ilvl="3" w:tplc="BCB29D6A">
      <w:numFmt w:val="bullet"/>
      <w:lvlText w:val="•"/>
      <w:lvlJc w:val="left"/>
      <w:pPr>
        <w:ind w:left="3610" w:hanging="360"/>
      </w:pPr>
      <w:rPr>
        <w:rFonts w:hint="default"/>
        <w:lang w:val="es-MX" w:eastAsia="es-MX" w:bidi="es-MX"/>
      </w:rPr>
    </w:lvl>
    <w:lvl w:ilvl="4" w:tplc="907EBC02">
      <w:numFmt w:val="bullet"/>
      <w:lvlText w:val="•"/>
      <w:lvlJc w:val="left"/>
      <w:pPr>
        <w:ind w:left="4500" w:hanging="360"/>
      </w:pPr>
      <w:rPr>
        <w:rFonts w:hint="default"/>
        <w:lang w:val="es-MX" w:eastAsia="es-MX" w:bidi="es-MX"/>
      </w:rPr>
    </w:lvl>
    <w:lvl w:ilvl="5" w:tplc="45401476">
      <w:numFmt w:val="bullet"/>
      <w:lvlText w:val="•"/>
      <w:lvlJc w:val="left"/>
      <w:pPr>
        <w:ind w:left="5390" w:hanging="360"/>
      </w:pPr>
      <w:rPr>
        <w:rFonts w:hint="default"/>
        <w:lang w:val="es-MX" w:eastAsia="es-MX" w:bidi="es-MX"/>
      </w:rPr>
    </w:lvl>
    <w:lvl w:ilvl="6" w:tplc="4666103C">
      <w:numFmt w:val="bullet"/>
      <w:lvlText w:val="•"/>
      <w:lvlJc w:val="left"/>
      <w:pPr>
        <w:ind w:left="6280" w:hanging="360"/>
      </w:pPr>
      <w:rPr>
        <w:rFonts w:hint="default"/>
        <w:lang w:val="es-MX" w:eastAsia="es-MX" w:bidi="es-MX"/>
      </w:rPr>
    </w:lvl>
    <w:lvl w:ilvl="7" w:tplc="209EBCDC">
      <w:numFmt w:val="bullet"/>
      <w:lvlText w:val="•"/>
      <w:lvlJc w:val="left"/>
      <w:pPr>
        <w:ind w:left="7170" w:hanging="360"/>
      </w:pPr>
      <w:rPr>
        <w:rFonts w:hint="default"/>
        <w:lang w:val="es-MX" w:eastAsia="es-MX" w:bidi="es-MX"/>
      </w:rPr>
    </w:lvl>
    <w:lvl w:ilvl="8" w:tplc="FB907B26">
      <w:numFmt w:val="bullet"/>
      <w:lvlText w:val="•"/>
      <w:lvlJc w:val="left"/>
      <w:pPr>
        <w:ind w:left="8060" w:hanging="360"/>
      </w:pPr>
      <w:rPr>
        <w:rFonts w:hint="default"/>
        <w:lang w:val="es-MX" w:eastAsia="es-MX" w:bidi="es-MX"/>
      </w:rPr>
    </w:lvl>
  </w:abstractNum>
  <w:abstractNum w:abstractNumId="21" w15:restartNumberingAfterBreak="0">
    <w:nsid w:val="542D04A6"/>
    <w:multiLevelType w:val="hybridMultilevel"/>
    <w:tmpl w:val="FA66B5F4"/>
    <w:lvl w:ilvl="0" w:tplc="080A0009">
      <w:start w:val="1"/>
      <w:numFmt w:val="bullet"/>
      <w:lvlText w:val=""/>
      <w:lvlJc w:val="left"/>
      <w:pPr>
        <w:ind w:left="938" w:hanging="360"/>
      </w:pPr>
      <w:rPr>
        <w:rFonts w:ascii="Wingdings" w:hAnsi="Wingdings" w:hint="default"/>
        <w:w w:val="100"/>
        <w:sz w:val="22"/>
        <w:szCs w:val="22"/>
        <w:lang w:val="es-MX" w:eastAsia="es-MX" w:bidi="es-MX"/>
      </w:rPr>
    </w:lvl>
    <w:lvl w:ilvl="1" w:tplc="1E726DD2">
      <w:numFmt w:val="bullet"/>
      <w:lvlText w:val="•"/>
      <w:lvlJc w:val="left"/>
      <w:pPr>
        <w:ind w:left="1830" w:hanging="360"/>
      </w:pPr>
      <w:rPr>
        <w:rFonts w:hint="default"/>
        <w:lang w:val="es-MX" w:eastAsia="es-MX" w:bidi="es-MX"/>
      </w:rPr>
    </w:lvl>
    <w:lvl w:ilvl="2" w:tplc="9D8A4A98">
      <w:numFmt w:val="bullet"/>
      <w:lvlText w:val="•"/>
      <w:lvlJc w:val="left"/>
      <w:pPr>
        <w:ind w:left="2720" w:hanging="360"/>
      </w:pPr>
      <w:rPr>
        <w:rFonts w:hint="default"/>
        <w:lang w:val="es-MX" w:eastAsia="es-MX" w:bidi="es-MX"/>
      </w:rPr>
    </w:lvl>
    <w:lvl w:ilvl="3" w:tplc="32BCA6A8">
      <w:numFmt w:val="bullet"/>
      <w:lvlText w:val="•"/>
      <w:lvlJc w:val="left"/>
      <w:pPr>
        <w:ind w:left="3610" w:hanging="360"/>
      </w:pPr>
      <w:rPr>
        <w:rFonts w:hint="default"/>
        <w:lang w:val="es-MX" w:eastAsia="es-MX" w:bidi="es-MX"/>
      </w:rPr>
    </w:lvl>
    <w:lvl w:ilvl="4" w:tplc="1FFED9D2">
      <w:numFmt w:val="bullet"/>
      <w:lvlText w:val="•"/>
      <w:lvlJc w:val="left"/>
      <w:pPr>
        <w:ind w:left="4500" w:hanging="360"/>
      </w:pPr>
      <w:rPr>
        <w:rFonts w:hint="default"/>
        <w:lang w:val="es-MX" w:eastAsia="es-MX" w:bidi="es-MX"/>
      </w:rPr>
    </w:lvl>
    <w:lvl w:ilvl="5" w:tplc="FAA63D46">
      <w:numFmt w:val="bullet"/>
      <w:lvlText w:val="•"/>
      <w:lvlJc w:val="left"/>
      <w:pPr>
        <w:ind w:left="5390" w:hanging="360"/>
      </w:pPr>
      <w:rPr>
        <w:rFonts w:hint="default"/>
        <w:lang w:val="es-MX" w:eastAsia="es-MX" w:bidi="es-MX"/>
      </w:rPr>
    </w:lvl>
    <w:lvl w:ilvl="6" w:tplc="16DAF762">
      <w:numFmt w:val="bullet"/>
      <w:lvlText w:val="•"/>
      <w:lvlJc w:val="left"/>
      <w:pPr>
        <w:ind w:left="6280" w:hanging="360"/>
      </w:pPr>
      <w:rPr>
        <w:rFonts w:hint="default"/>
        <w:lang w:val="es-MX" w:eastAsia="es-MX" w:bidi="es-MX"/>
      </w:rPr>
    </w:lvl>
    <w:lvl w:ilvl="7" w:tplc="1500F41A">
      <w:numFmt w:val="bullet"/>
      <w:lvlText w:val="•"/>
      <w:lvlJc w:val="left"/>
      <w:pPr>
        <w:ind w:left="7170" w:hanging="360"/>
      </w:pPr>
      <w:rPr>
        <w:rFonts w:hint="default"/>
        <w:lang w:val="es-MX" w:eastAsia="es-MX" w:bidi="es-MX"/>
      </w:rPr>
    </w:lvl>
    <w:lvl w:ilvl="8" w:tplc="36081E3E">
      <w:numFmt w:val="bullet"/>
      <w:lvlText w:val="•"/>
      <w:lvlJc w:val="left"/>
      <w:pPr>
        <w:ind w:left="8060" w:hanging="360"/>
      </w:pPr>
      <w:rPr>
        <w:rFonts w:hint="default"/>
        <w:lang w:val="es-MX" w:eastAsia="es-MX" w:bidi="es-MX"/>
      </w:rPr>
    </w:lvl>
  </w:abstractNum>
  <w:abstractNum w:abstractNumId="22" w15:restartNumberingAfterBreak="0">
    <w:nsid w:val="54B32991"/>
    <w:multiLevelType w:val="multilevel"/>
    <w:tmpl w:val="7A547994"/>
    <w:lvl w:ilvl="0">
      <w:start w:val="1"/>
      <w:numFmt w:val="decimal"/>
      <w:lvlText w:val="%1."/>
      <w:lvlJc w:val="left"/>
      <w:pPr>
        <w:ind w:left="938" w:hanging="360"/>
      </w:pPr>
      <w:rPr>
        <w:rFonts w:ascii="Calibri" w:eastAsia="Calibri" w:hAnsi="Calibri" w:cs="Calibri" w:hint="default"/>
        <w:b/>
        <w:bCs/>
        <w:w w:val="100"/>
        <w:sz w:val="22"/>
        <w:szCs w:val="22"/>
        <w:lang w:val="es-MX" w:eastAsia="es-MX" w:bidi="es-MX"/>
      </w:rPr>
    </w:lvl>
    <w:lvl w:ilvl="1">
      <w:start w:val="1"/>
      <w:numFmt w:val="decimal"/>
      <w:lvlText w:val="%1.%2."/>
      <w:lvlJc w:val="left"/>
      <w:pPr>
        <w:ind w:left="1298" w:hanging="360"/>
      </w:pPr>
      <w:rPr>
        <w:rFonts w:ascii="Calibri" w:eastAsia="Calibri" w:hAnsi="Calibri" w:cs="Calibri" w:hint="default"/>
        <w:b/>
        <w:bCs/>
        <w:spacing w:val="-2"/>
        <w:w w:val="100"/>
        <w:sz w:val="22"/>
        <w:szCs w:val="22"/>
        <w:lang w:val="es-MX" w:eastAsia="es-MX" w:bidi="es-MX"/>
      </w:rPr>
    </w:lvl>
    <w:lvl w:ilvl="2">
      <w:start w:val="1"/>
      <w:numFmt w:val="decimal"/>
      <w:lvlText w:val="%1.%2.%3."/>
      <w:lvlJc w:val="left"/>
      <w:pPr>
        <w:ind w:left="2018" w:hanging="720"/>
      </w:pPr>
      <w:rPr>
        <w:rFonts w:ascii="Calibri" w:eastAsia="Calibri" w:hAnsi="Calibri" w:cs="Calibri" w:hint="default"/>
        <w:b/>
        <w:bCs/>
        <w:spacing w:val="-2"/>
        <w:w w:val="100"/>
        <w:sz w:val="22"/>
        <w:szCs w:val="22"/>
        <w:lang w:val="es-MX" w:eastAsia="es-MX" w:bidi="es-MX"/>
      </w:rPr>
    </w:lvl>
    <w:lvl w:ilvl="3">
      <w:numFmt w:val="bullet"/>
      <w:lvlText w:val="•"/>
      <w:lvlJc w:val="left"/>
      <w:pPr>
        <w:ind w:left="2997" w:hanging="720"/>
      </w:pPr>
      <w:rPr>
        <w:rFonts w:hint="default"/>
        <w:lang w:val="es-MX" w:eastAsia="es-MX" w:bidi="es-MX"/>
      </w:rPr>
    </w:lvl>
    <w:lvl w:ilvl="4">
      <w:numFmt w:val="bullet"/>
      <w:lvlText w:val="•"/>
      <w:lvlJc w:val="left"/>
      <w:pPr>
        <w:ind w:left="3975" w:hanging="720"/>
      </w:pPr>
      <w:rPr>
        <w:rFonts w:hint="default"/>
        <w:lang w:val="es-MX" w:eastAsia="es-MX" w:bidi="es-MX"/>
      </w:rPr>
    </w:lvl>
    <w:lvl w:ilvl="5">
      <w:numFmt w:val="bullet"/>
      <w:lvlText w:val="•"/>
      <w:lvlJc w:val="left"/>
      <w:pPr>
        <w:ind w:left="4952" w:hanging="720"/>
      </w:pPr>
      <w:rPr>
        <w:rFonts w:hint="default"/>
        <w:lang w:val="es-MX" w:eastAsia="es-MX" w:bidi="es-MX"/>
      </w:rPr>
    </w:lvl>
    <w:lvl w:ilvl="6">
      <w:numFmt w:val="bullet"/>
      <w:lvlText w:val="•"/>
      <w:lvlJc w:val="left"/>
      <w:pPr>
        <w:ind w:left="5930" w:hanging="720"/>
      </w:pPr>
      <w:rPr>
        <w:rFonts w:hint="default"/>
        <w:lang w:val="es-MX" w:eastAsia="es-MX" w:bidi="es-MX"/>
      </w:rPr>
    </w:lvl>
    <w:lvl w:ilvl="7">
      <w:numFmt w:val="bullet"/>
      <w:lvlText w:val="•"/>
      <w:lvlJc w:val="left"/>
      <w:pPr>
        <w:ind w:left="6907" w:hanging="720"/>
      </w:pPr>
      <w:rPr>
        <w:rFonts w:hint="default"/>
        <w:lang w:val="es-MX" w:eastAsia="es-MX" w:bidi="es-MX"/>
      </w:rPr>
    </w:lvl>
    <w:lvl w:ilvl="8">
      <w:numFmt w:val="bullet"/>
      <w:lvlText w:val="•"/>
      <w:lvlJc w:val="left"/>
      <w:pPr>
        <w:ind w:left="7885" w:hanging="720"/>
      </w:pPr>
      <w:rPr>
        <w:rFonts w:hint="default"/>
        <w:lang w:val="es-MX" w:eastAsia="es-MX" w:bidi="es-MX"/>
      </w:rPr>
    </w:lvl>
  </w:abstractNum>
  <w:abstractNum w:abstractNumId="23" w15:restartNumberingAfterBreak="0">
    <w:nsid w:val="54C02296"/>
    <w:multiLevelType w:val="hybridMultilevel"/>
    <w:tmpl w:val="F8D0CD5E"/>
    <w:lvl w:ilvl="0" w:tplc="273CA94A">
      <w:start w:val="1"/>
      <w:numFmt w:val="decimal"/>
      <w:lvlText w:val="%1."/>
      <w:lvlJc w:val="left"/>
      <w:pPr>
        <w:ind w:left="336" w:hanging="229"/>
      </w:pPr>
      <w:rPr>
        <w:rFonts w:ascii="Calibri" w:eastAsia="Calibri" w:hAnsi="Calibri" w:cs="Calibri" w:hint="default"/>
        <w:w w:val="100"/>
        <w:sz w:val="22"/>
        <w:szCs w:val="22"/>
        <w:lang w:val="es-MX" w:eastAsia="es-MX" w:bidi="es-MX"/>
      </w:rPr>
    </w:lvl>
    <w:lvl w:ilvl="1" w:tplc="2586F258">
      <w:numFmt w:val="bullet"/>
      <w:lvlText w:val="•"/>
      <w:lvlJc w:val="left"/>
      <w:pPr>
        <w:ind w:left="716" w:hanging="229"/>
      </w:pPr>
      <w:rPr>
        <w:rFonts w:hint="default"/>
        <w:lang w:val="es-MX" w:eastAsia="es-MX" w:bidi="es-MX"/>
      </w:rPr>
    </w:lvl>
    <w:lvl w:ilvl="2" w:tplc="BAC0ECB8">
      <w:numFmt w:val="bullet"/>
      <w:lvlText w:val="•"/>
      <w:lvlJc w:val="left"/>
      <w:pPr>
        <w:ind w:left="1092" w:hanging="229"/>
      </w:pPr>
      <w:rPr>
        <w:rFonts w:hint="default"/>
        <w:lang w:val="es-MX" w:eastAsia="es-MX" w:bidi="es-MX"/>
      </w:rPr>
    </w:lvl>
    <w:lvl w:ilvl="3" w:tplc="F9025704">
      <w:numFmt w:val="bullet"/>
      <w:lvlText w:val="•"/>
      <w:lvlJc w:val="left"/>
      <w:pPr>
        <w:ind w:left="1468" w:hanging="229"/>
      </w:pPr>
      <w:rPr>
        <w:rFonts w:hint="default"/>
        <w:lang w:val="es-MX" w:eastAsia="es-MX" w:bidi="es-MX"/>
      </w:rPr>
    </w:lvl>
    <w:lvl w:ilvl="4" w:tplc="A112CDF4">
      <w:numFmt w:val="bullet"/>
      <w:lvlText w:val="•"/>
      <w:lvlJc w:val="left"/>
      <w:pPr>
        <w:ind w:left="1844" w:hanging="229"/>
      </w:pPr>
      <w:rPr>
        <w:rFonts w:hint="default"/>
        <w:lang w:val="es-MX" w:eastAsia="es-MX" w:bidi="es-MX"/>
      </w:rPr>
    </w:lvl>
    <w:lvl w:ilvl="5" w:tplc="A13C2834">
      <w:numFmt w:val="bullet"/>
      <w:lvlText w:val="•"/>
      <w:lvlJc w:val="left"/>
      <w:pPr>
        <w:ind w:left="2221" w:hanging="229"/>
      </w:pPr>
      <w:rPr>
        <w:rFonts w:hint="default"/>
        <w:lang w:val="es-MX" w:eastAsia="es-MX" w:bidi="es-MX"/>
      </w:rPr>
    </w:lvl>
    <w:lvl w:ilvl="6" w:tplc="D46E320E">
      <w:numFmt w:val="bullet"/>
      <w:lvlText w:val="•"/>
      <w:lvlJc w:val="left"/>
      <w:pPr>
        <w:ind w:left="2597" w:hanging="229"/>
      </w:pPr>
      <w:rPr>
        <w:rFonts w:hint="default"/>
        <w:lang w:val="es-MX" w:eastAsia="es-MX" w:bidi="es-MX"/>
      </w:rPr>
    </w:lvl>
    <w:lvl w:ilvl="7" w:tplc="CE8C7D8E">
      <w:numFmt w:val="bullet"/>
      <w:lvlText w:val="•"/>
      <w:lvlJc w:val="left"/>
      <w:pPr>
        <w:ind w:left="2973" w:hanging="229"/>
      </w:pPr>
      <w:rPr>
        <w:rFonts w:hint="default"/>
        <w:lang w:val="es-MX" w:eastAsia="es-MX" w:bidi="es-MX"/>
      </w:rPr>
    </w:lvl>
    <w:lvl w:ilvl="8" w:tplc="311E91B2">
      <w:numFmt w:val="bullet"/>
      <w:lvlText w:val="•"/>
      <w:lvlJc w:val="left"/>
      <w:pPr>
        <w:ind w:left="3349" w:hanging="229"/>
      </w:pPr>
      <w:rPr>
        <w:rFonts w:hint="default"/>
        <w:lang w:val="es-MX" w:eastAsia="es-MX" w:bidi="es-MX"/>
      </w:rPr>
    </w:lvl>
  </w:abstractNum>
  <w:abstractNum w:abstractNumId="24" w15:restartNumberingAfterBreak="0">
    <w:nsid w:val="59072593"/>
    <w:multiLevelType w:val="hybridMultilevel"/>
    <w:tmpl w:val="622CB3DC"/>
    <w:lvl w:ilvl="0" w:tplc="6F28C148">
      <w:start w:val="1"/>
      <w:numFmt w:val="decimal"/>
      <w:lvlText w:val="%1."/>
      <w:lvlJc w:val="left"/>
      <w:pPr>
        <w:ind w:left="336" w:hanging="228"/>
      </w:pPr>
      <w:rPr>
        <w:rFonts w:ascii="Calibri" w:eastAsia="Calibri" w:hAnsi="Calibri" w:cs="Calibri" w:hint="default"/>
        <w:w w:val="100"/>
        <w:sz w:val="22"/>
        <w:szCs w:val="22"/>
        <w:lang w:val="es-MX" w:eastAsia="es-MX" w:bidi="es-MX"/>
      </w:rPr>
    </w:lvl>
    <w:lvl w:ilvl="1" w:tplc="7826D246">
      <w:numFmt w:val="bullet"/>
      <w:lvlText w:val="•"/>
      <w:lvlJc w:val="left"/>
      <w:pPr>
        <w:ind w:left="610" w:hanging="228"/>
      </w:pPr>
      <w:rPr>
        <w:rFonts w:hint="default"/>
        <w:lang w:val="es-MX" w:eastAsia="es-MX" w:bidi="es-MX"/>
      </w:rPr>
    </w:lvl>
    <w:lvl w:ilvl="2" w:tplc="5FC2FA56">
      <w:numFmt w:val="bullet"/>
      <w:lvlText w:val="•"/>
      <w:lvlJc w:val="left"/>
      <w:pPr>
        <w:ind w:left="881" w:hanging="228"/>
      </w:pPr>
      <w:rPr>
        <w:rFonts w:hint="default"/>
        <w:lang w:val="es-MX" w:eastAsia="es-MX" w:bidi="es-MX"/>
      </w:rPr>
    </w:lvl>
    <w:lvl w:ilvl="3" w:tplc="4168A01A">
      <w:numFmt w:val="bullet"/>
      <w:lvlText w:val="•"/>
      <w:lvlJc w:val="left"/>
      <w:pPr>
        <w:ind w:left="1152" w:hanging="228"/>
      </w:pPr>
      <w:rPr>
        <w:rFonts w:hint="default"/>
        <w:lang w:val="es-MX" w:eastAsia="es-MX" w:bidi="es-MX"/>
      </w:rPr>
    </w:lvl>
    <w:lvl w:ilvl="4" w:tplc="8C9835BE">
      <w:numFmt w:val="bullet"/>
      <w:lvlText w:val="•"/>
      <w:lvlJc w:val="left"/>
      <w:pPr>
        <w:ind w:left="1423" w:hanging="228"/>
      </w:pPr>
      <w:rPr>
        <w:rFonts w:hint="default"/>
        <w:lang w:val="es-MX" w:eastAsia="es-MX" w:bidi="es-MX"/>
      </w:rPr>
    </w:lvl>
    <w:lvl w:ilvl="5" w:tplc="115EB9B8">
      <w:numFmt w:val="bullet"/>
      <w:lvlText w:val="•"/>
      <w:lvlJc w:val="left"/>
      <w:pPr>
        <w:ind w:left="1694" w:hanging="228"/>
      </w:pPr>
      <w:rPr>
        <w:rFonts w:hint="default"/>
        <w:lang w:val="es-MX" w:eastAsia="es-MX" w:bidi="es-MX"/>
      </w:rPr>
    </w:lvl>
    <w:lvl w:ilvl="6" w:tplc="5846F1EA">
      <w:numFmt w:val="bullet"/>
      <w:lvlText w:val="•"/>
      <w:lvlJc w:val="left"/>
      <w:pPr>
        <w:ind w:left="1964" w:hanging="228"/>
      </w:pPr>
      <w:rPr>
        <w:rFonts w:hint="default"/>
        <w:lang w:val="es-MX" w:eastAsia="es-MX" w:bidi="es-MX"/>
      </w:rPr>
    </w:lvl>
    <w:lvl w:ilvl="7" w:tplc="1CBCB3C6">
      <w:numFmt w:val="bullet"/>
      <w:lvlText w:val="•"/>
      <w:lvlJc w:val="left"/>
      <w:pPr>
        <w:ind w:left="2235" w:hanging="228"/>
      </w:pPr>
      <w:rPr>
        <w:rFonts w:hint="default"/>
        <w:lang w:val="es-MX" w:eastAsia="es-MX" w:bidi="es-MX"/>
      </w:rPr>
    </w:lvl>
    <w:lvl w:ilvl="8" w:tplc="5F90AFFA">
      <w:numFmt w:val="bullet"/>
      <w:lvlText w:val="•"/>
      <w:lvlJc w:val="left"/>
      <w:pPr>
        <w:ind w:left="2506" w:hanging="228"/>
      </w:pPr>
      <w:rPr>
        <w:rFonts w:hint="default"/>
        <w:lang w:val="es-MX" w:eastAsia="es-MX" w:bidi="es-MX"/>
      </w:rPr>
    </w:lvl>
  </w:abstractNum>
  <w:abstractNum w:abstractNumId="25" w15:restartNumberingAfterBreak="0">
    <w:nsid w:val="5962474F"/>
    <w:multiLevelType w:val="hybridMultilevel"/>
    <w:tmpl w:val="D298D1B8"/>
    <w:lvl w:ilvl="0" w:tplc="1F58CE42">
      <w:numFmt w:val="bullet"/>
      <w:lvlText w:val=""/>
      <w:lvlJc w:val="left"/>
      <w:pPr>
        <w:ind w:left="266" w:hanging="159"/>
      </w:pPr>
      <w:rPr>
        <w:rFonts w:ascii="Symbol" w:eastAsia="Symbol" w:hAnsi="Symbol" w:cs="Symbol" w:hint="default"/>
        <w:w w:val="100"/>
        <w:sz w:val="22"/>
        <w:szCs w:val="22"/>
        <w:lang w:val="es-MX" w:eastAsia="es-MX" w:bidi="es-MX"/>
      </w:rPr>
    </w:lvl>
    <w:lvl w:ilvl="1" w:tplc="4FDACB94">
      <w:numFmt w:val="bullet"/>
      <w:lvlText w:val=""/>
      <w:lvlJc w:val="left"/>
      <w:pPr>
        <w:ind w:left="636" w:hanging="228"/>
      </w:pPr>
      <w:rPr>
        <w:rFonts w:ascii="Symbol" w:eastAsia="Symbol" w:hAnsi="Symbol" w:cs="Symbol" w:hint="default"/>
        <w:w w:val="100"/>
        <w:sz w:val="22"/>
        <w:szCs w:val="22"/>
        <w:lang w:val="es-MX" w:eastAsia="es-MX" w:bidi="es-MX"/>
      </w:rPr>
    </w:lvl>
    <w:lvl w:ilvl="2" w:tplc="70F000DE">
      <w:numFmt w:val="bullet"/>
      <w:lvlText w:val="•"/>
      <w:lvlJc w:val="left"/>
      <w:pPr>
        <w:ind w:left="907" w:hanging="228"/>
      </w:pPr>
      <w:rPr>
        <w:rFonts w:hint="default"/>
        <w:lang w:val="es-MX" w:eastAsia="es-MX" w:bidi="es-MX"/>
      </w:rPr>
    </w:lvl>
    <w:lvl w:ilvl="3" w:tplc="93025408">
      <w:numFmt w:val="bullet"/>
      <w:lvlText w:val="•"/>
      <w:lvlJc w:val="left"/>
      <w:pPr>
        <w:ind w:left="1175" w:hanging="228"/>
      </w:pPr>
      <w:rPr>
        <w:rFonts w:hint="default"/>
        <w:lang w:val="es-MX" w:eastAsia="es-MX" w:bidi="es-MX"/>
      </w:rPr>
    </w:lvl>
    <w:lvl w:ilvl="4" w:tplc="43F20C36">
      <w:numFmt w:val="bullet"/>
      <w:lvlText w:val="•"/>
      <w:lvlJc w:val="left"/>
      <w:pPr>
        <w:ind w:left="1442" w:hanging="228"/>
      </w:pPr>
      <w:rPr>
        <w:rFonts w:hint="default"/>
        <w:lang w:val="es-MX" w:eastAsia="es-MX" w:bidi="es-MX"/>
      </w:rPr>
    </w:lvl>
    <w:lvl w:ilvl="5" w:tplc="B5A27F68">
      <w:numFmt w:val="bullet"/>
      <w:lvlText w:val="•"/>
      <w:lvlJc w:val="left"/>
      <w:pPr>
        <w:ind w:left="1710" w:hanging="228"/>
      </w:pPr>
      <w:rPr>
        <w:rFonts w:hint="default"/>
        <w:lang w:val="es-MX" w:eastAsia="es-MX" w:bidi="es-MX"/>
      </w:rPr>
    </w:lvl>
    <w:lvl w:ilvl="6" w:tplc="61C40CF8">
      <w:numFmt w:val="bullet"/>
      <w:lvlText w:val="•"/>
      <w:lvlJc w:val="left"/>
      <w:pPr>
        <w:ind w:left="1977" w:hanging="228"/>
      </w:pPr>
      <w:rPr>
        <w:rFonts w:hint="default"/>
        <w:lang w:val="es-MX" w:eastAsia="es-MX" w:bidi="es-MX"/>
      </w:rPr>
    </w:lvl>
    <w:lvl w:ilvl="7" w:tplc="F82EB096">
      <w:numFmt w:val="bullet"/>
      <w:lvlText w:val="•"/>
      <w:lvlJc w:val="left"/>
      <w:pPr>
        <w:ind w:left="2245" w:hanging="228"/>
      </w:pPr>
      <w:rPr>
        <w:rFonts w:hint="default"/>
        <w:lang w:val="es-MX" w:eastAsia="es-MX" w:bidi="es-MX"/>
      </w:rPr>
    </w:lvl>
    <w:lvl w:ilvl="8" w:tplc="1AAEF080">
      <w:numFmt w:val="bullet"/>
      <w:lvlText w:val="•"/>
      <w:lvlJc w:val="left"/>
      <w:pPr>
        <w:ind w:left="2512" w:hanging="228"/>
      </w:pPr>
      <w:rPr>
        <w:rFonts w:hint="default"/>
        <w:lang w:val="es-MX" w:eastAsia="es-MX" w:bidi="es-MX"/>
      </w:rPr>
    </w:lvl>
  </w:abstractNum>
  <w:abstractNum w:abstractNumId="26" w15:restartNumberingAfterBreak="0">
    <w:nsid w:val="62D266EC"/>
    <w:multiLevelType w:val="hybridMultilevel"/>
    <w:tmpl w:val="71F2C6E8"/>
    <w:lvl w:ilvl="0" w:tplc="3BD49D96">
      <w:numFmt w:val="bullet"/>
      <w:lvlText w:val=""/>
      <w:lvlJc w:val="left"/>
      <w:pPr>
        <w:ind w:left="266" w:hanging="159"/>
      </w:pPr>
      <w:rPr>
        <w:rFonts w:ascii="Symbol" w:eastAsia="Symbol" w:hAnsi="Symbol" w:cs="Symbol" w:hint="default"/>
        <w:w w:val="100"/>
        <w:sz w:val="22"/>
        <w:szCs w:val="22"/>
        <w:lang w:val="es-MX" w:eastAsia="es-MX" w:bidi="es-MX"/>
      </w:rPr>
    </w:lvl>
    <w:lvl w:ilvl="1" w:tplc="2116964E">
      <w:numFmt w:val="bullet"/>
      <w:lvlText w:val=""/>
      <w:lvlJc w:val="left"/>
      <w:pPr>
        <w:ind w:left="636" w:hanging="228"/>
      </w:pPr>
      <w:rPr>
        <w:rFonts w:ascii="Symbol" w:eastAsia="Symbol" w:hAnsi="Symbol" w:cs="Symbol" w:hint="default"/>
        <w:w w:val="100"/>
        <w:sz w:val="22"/>
        <w:szCs w:val="22"/>
        <w:lang w:val="es-MX" w:eastAsia="es-MX" w:bidi="es-MX"/>
      </w:rPr>
    </w:lvl>
    <w:lvl w:ilvl="2" w:tplc="A42A5844">
      <w:numFmt w:val="bullet"/>
      <w:lvlText w:val="•"/>
      <w:lvlJc w:val="left"/>
      <w:pPr>
        <w:ind w:left="907" w:hanging="228"/>
      </w:pPr>
      <w:rPr>
        <w:rFonts w:hint="default"/>
        <w:lang w:val="es-MX" w:eastAsia="es-MX" w:bidi="es-MX"/>
      </w:rPr>
    </w:lvl>
    <w:lvl w:ilvl="3" w:tplc="A4EA26D0">
      <w:numFmt w:val="bullet"/>
      <w:lvlText w:val="•"/>
      <w:lvlJc w:val="left"/>
      <w:pPr>
        <w:ind w:left="1175" w:hanging="228"/>
      </w:pPr>
      <w:rPr>
        <w:rFonts w:hint="default"/>
        <w:lang w:val="es-MX" w:eastAsia="es-MX" w:bidi="es-MX"/>
      </w:rPr>
    </w:lvl>
    <w:lvl w:ilvl="4" w:tplc="48D0EBA8">
      <w:numFmt w:val="bullet"/>
      <w:lvlText w:val="•"/>
      <w:lvlJc w:val="left"/>
      <w:pPr>
        <w:ind w:left="1442" w:hanging="228"/>
      </w:pPr>
      <w:rPr>
        <w:rFonts w:hint="default"/>
        <w:lang w:val="es-MX" w:eastAsia="es-MX" w:bidi="es-MX"/>
      </w:rPr>
    </w:lvl>
    <w:lvl w:ilvl="5" w:tplc="42FAC7EA">
      <w:numFmt w:val="bullet"/>
      <w:lvlText w:val="•"/>
      <w:lvlJc w:val="left"/>
      <w:pPr>
        <w:ind w:left="1710" w:hanging="228"/>
      </w:pPr>
      <w:rPr>
        <w:rFonts w:hint="default"/>
        <w:lang w:val="es-MX" w:eastAsia="es-MX" w:bidi="es-MX"/>
      </w:rPr>
    </w:lvl>
    <w:lvl w:ilvl="6" w:tplc="18D60F7C">
      <w:numFmt w:val="bullet"/>
      <w:lvlText w:val="•"/>
      <w:lvlJc w:val="left"/>
      <w:pPr>
        <w:ind w:left="1977" w:hanging="228"/>
      </w:pPr>
      <w:rPr>
        <w:rFonts w:hint="default"/>
        <w:lang w:val="es-MX" w:eastAsia="es-MX" w:bidi="es-MX"/>
      </w:rPr>
    </w:lvl>
    <w:lvl w:ilvl="7" w:tplc="6BECDD80">
      <w:numFmt w:val="bullet"/>
      <w:lvlText w:val="•"/>
      <w:lvlJc w:val="left"/>
      <w:pPr>
        <w:ind w:left="2245" w:hanging="228"/>
      </w:pPr>
      <w:rPr>
        <w:rFonts w:hint="default"/>
        <w:lang w:val="es-MX" w:eastAsia="es-MX" w:bidi="es-MX"/>
      </w:rPr>
    </w:lvl>
    <w:lvl w:ilvl="8" w:tplc="1F464670">
      <w:numFmt w:val="bullet"/>
      <w:lvlText w:val="•"/>
      <w:lvlJc w:val="left"/>
      <w:pPr>
        <w:ind w:left="2512" w:hanging="228"/>
      </w:pPr>
      <w:rPr>
        <w:rFonts w:hint="default"/>
        <w:lang w:val="es-MX" w:eastAsia="es-MX" w:bidi="es-MX"/>
      </w:rPr>
    </w:lvl>
  </w:abstractNum>
  <w:abstractNum w:abstractNumId="27" w15:restartNumberingAfterBreak="0">
    <w:nsid w:val="64281D24"/>
    <w:multiLevelType w:val="hybridMultilevel"/>
    <w:tmpl w:val="6760307A"/>
    <w:lvl w:ilvl="0" w:tplc="080A0017">
      <w:start w:val="1"/>
      <w:numFmt w:val="lowerLetter"/>
      <w:lvlText w:val="%1)"/>
      <w:lvlJc w:val="left"/>
      <w:pPr>
        <w:ind w:left="1560" w:hanging="360"/>
      </w:p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abstractNum w:abstractNumId="28" w15:restartNumberingAfterBreak="0">
    <w:nsid w:val="64C40992"/>
    <w:multiLevelType w:val="hybridMultilevel"/>
    <w:tmpl w:val="BDEA5250"/>
    <w:lvl w:ilvl="0" w:tplc="6250F95E">
      <w:numFmt w:val="bullet"/>
      <w:lvlText w:val=""/>
      <w:lvlJc w:val="left"/>
      <w:pPr>
        <w:ind w:left="266" w:hanging="159"/>
      </w:pPr>
      <w:rPr>
        <w:rFonts w:ascii="Symbol" w:eastAsia="Symbol" w:hAnsi="Symbol" w:cs="Symbol" w:hint="default"/>
        <w:w w:val="100"/>
        <w:sz w:val="22"/>
        <w:szCs w:val="22"/>
        <w:lang w:val="es-MX" w:eastAsia="es-MX" w:bidi="es-MX"/>
      </w:rPr>
    </w:lvl>
    <w:lvl w:ilvl="1" w:tplc="49F6C6F2">
      <w:numFmt w:val="bullet"/>
      <w:lvlText w:val="•"/>
      <w:lvlJc w:val="left"/>
      <w:pPr>
        <w:ind w:left="538" w:hanging="159"/>
      </w:pPr>
      <w:rPr>
        <w:rFonts w:hint="default"/>
        <w:lang w:val="es-MX" w:eastAsia="es-MX" w:bidi="es-MX"/>
      </w:rPr>
    </w:lvl>
    <w:lvl w:ilvl="2" w:tplc="EE48CE30">
      <w:numFmt w:val="bullet"/>
      <w:lvlText w:val="•"/>
      <w:lvlJc w:val="left"/>
      <w:pPr>
        <w:ind w:left="817" w:hanging="159"/>
      </w:pPr>
      <w:rPr>
        <w:rFonts w:hint="default"/>
        <w:lang w:val="es-MX" w:eastAsia="es-MX" w:bidi="es-MX"/>
      </w:rPr>
    </w:lvl>
    <w:lvl w:ilvl="3" w:tplc="C7F2454E">
      <w:numFmt w:val="bullet"/>
      <w:lvlText w:val="•"/>
      <w:lvlJc w:val="left"/>
      <w:pPr>
        <w:ind w:left="1096" w:hanging="159"/>
      </w:pPr>
      <w:rPr>
        <w:rFonts w:hint="default"/>
        <w:lang w:val="es-MX" w:eastAsia="es-MX" w:bidi="es-MX"/>
      </w:rPr>
    </w:lvl>
    <w:lvl w:ilvl="4" w:tplc="30802BAE">
      <w:numFmt w:val="bullet"/>
      <w:lvlText w:val="•"/>
      <w:lvlJc w:val="left"/>
      <w:pPr>
        <w:ind w:left="1375" w:hanging="159"/>
      </w:pPr>
      <w:rPr>
        <w:rFonts w:hint="default"/>
        <w:lang w:val="es-MX" w:eastAsia="es-MX" w:bidi="es-MX"/>
      </w:rPr>
    </w:lvl>
    <w:lvl w:ilvl="5" w:tplc="0D749AC6">
      <w:numFmt w:val="bullet"/>
      <w:lvlText w:val="•"/>
      <w:lvlJc w:val="left"/>
      <w:pPr>
        <w:ind w:left="1654" w:hanging="159"/>
      </w:pPr>
      <w:rPr>
        <w:rFonts w:hint="default"/>
        <w:lang w:val="es-MX" w:eastAsia="es-MX" w:bidi="es-MX"/>
      </w:rPr>
    </w:lvl>
    <w:lvl w:ilvl="6" w:tplc="137864DC">
      <w:numFmt w:val="bullet"/>
      <w:lvlText w:val="•"/>
      <w:lvlJc w:val="left"/>
      <w:pPr>
        <w:ind w:left="1932" w:hanging="159"/>
      </w:pPr>
      <w:rPr>
        <w:rFonts w:hint="default"/>
        <w:lang w:val="es-MX" w:eastAsia="es-MX" w:bidi="es-MX"/>
      </w:rPr>
    </w:lvl>
    <w:lvl w:ilvl="7" w:tplc="C0BC76B0">
      <w:numFmt w:val="bullet"/>
      <w:lvlText w:val="•"/>
      <w:lvlJc w:val="left"/>
      <w:pPr>
        <w:ind w:left="2211" w:hanging="159"/>
      </w:pPr>
      <w:rPr>
        <w:rFonts w:hint="default"/>
        <w:lang w:val="es-MX" w:eastAsia="es-MX" w:bidi="es-MX"/>
      </w:rPr>
    </w:lvl>
    <w:lvl w:ilvl="8" w:tplc="B9408244">
      <w:numFmt w:val="bullet"/>
      <w:lvlText w:val="•"/>
      <w:lvlJc w:val="left"/>
      <w:pPr>
        <w:ind w:left="2490" w:hanging="159"/>
      </w:pPr>
      <w:rPr>
        <w:rFonts w:hint="default"/>
        <w:lang w:val="es-MX" w:eastAsia="es-MX" w:bidi="es-MX"/>
      </w:rPr>
    </w:lvl>
  </w:abstractNum>
  <w:abstractNum w:abstractNumId="29" w15:restartNumberingAfterBreak="0">
    <w:nsid w:val="67E21572"/>
    <w:multiLevelType w:val="hybridMultilevel"/>
    <w:tmpl w:val="2E164914"/>
    <w:numStyleLink w:val="Nmero"/>
  </w:abstractNum>
  <w:abstractNum w:abstractNumId="30" w15:restartNumberingAfterBreak="0">
    <w:nsid w:val="690F224C"/>
    <w:multiLevelType w:val="hybridMultilevel"/>
    <w:tmpl w:val="EFD21458"/>
    <w:lvl w:ilvl="0" w:tplc="C47ECC26">
      <w:numFmt w:val="bullet"/>
      <w:lvlText w:val=""/>
      <w:lvlJc w:val="left"/>
      <w:pPr>
        <w:ind w:left="266" w:hanging="159"/>
      </w:pPr>
      <w:rPr>
        <w:rFonts w:ascii="Symbol" w:eastAsia="Symbol" w:hAnsi="Symbol" w:cs="Symbol" w:hint="default"/>
        <w:w w:val="100"/>
        <w:sz w:val="22"/>
        <w:szCs w:val="22"/>
        <w:lang w:val="es-MX" w:eastAsia="es-MX" w:bidi="es-MX"/>
      </w:rPr>
    </w:lvl>
    <w:lvl w:ilvl="1" w:tplc="49CC9DA4">
      <w:numFmt w:val="bullet"/>
      <w:lvlText w:val=""/>
      <w:lvlJc w:val="left"/>
      <w:pPr>
        <w:ind w:left="636" w:hanging="228"/>
      </w:pPr>
      <w:rPr>
        <w:rFonts w:ascii="Symbol" w:eastAsia="Symbol" w:hAnsi="Symbol" w:cs="Symbol" w:hint="default"/>
        <w:w w:val="100"/>
        <w:sz w:val="22"/>
        <w:szCs w:val="22"/>
        <w:lang w:val="es-MX" w:eastAsia="es-MX" w:bidi="es-MX"/>
      </w:rPr>
    </w:lvl>
    <w:lvl w:ilvl="2" w:tplc="365CF3B8">
      <w:numFmt w:val="bullet"/>
      <w:lvlText w:val="•"/>
      <w:lvlJc w:val="left"/>
      <w:pPr>
        <w:ind w:left="907" w:hanging="228"/>
      </w:pPr>
      <w:rPr>
        <w:rFonts w:hint="default"/>
        <w:lang w:val="es-MX" w:eastAsia="es-MX" w:bidi="es-MX"/>
      </w:rPr>
    </w:lvl>
    <w:lvl w:ilvl="3" w:tplc="9252F52E">
      <w:numFmt w:val="bullet"/>
      <w:lvlText w:val="•"/>
      <w:lvlJc w:val="left"/>
      <w:pPr>
        <w:ind w:left="1175" w:hanging="228"/>
      </w:pPr>
      <w:rPr>
        <w:rFonts w:hint="default"/>
        <w:lang w:val="es-MX" w:eastAsia="es-MX" w:bidi="es-MX"/>
      </w:rPr>
    </w:lvl>
    <w:lvl w:ilvl="4" w:tplc="91EEE2DE">
      <w:numFmt w:val="bullet"/>
      <w:lvlText w:val="•"/>
      <w:lvlJc w:val="left"/>
      <w:pPr>
        <w:ind w:left="1442" w:hanging="228"/>
      </w:pPr>
      <w:rPr>
        <w:rFonts w:hint="default"/>
        <w:lang w:val="es-MX" w:eastAsia="es-MX" w:bidi="es-MX"/>
      </w:rPr>
    </w:lvl>
    <w:lvl w:ilvl="5" w:tplc="F44EEFBA">
      <w:numFmt w:val="bullet"/>
      <w:lvlText w:val="•"/>
      <w:lvlJc w:val="left"/>
      <w:pPr>
        <w:ind w:left="1710" w:hanging="228"/>
      </w:pPr>
      <w:rPr>
        <w:rFonts w:hint="default"/>
        <w:lang w:val="es-MX" w:eastAsia="es-MX" w:bidi="es-MX"/>
      </w:rPr>
    </w:lvl>
    <w:lvl w:ilvl="6" w:tplc="4D422BB6">
      <w:numFmt w:val="bullet"/>
      <w:lvlText w:val="•"/>
      <w:lvlJc w:val="left"/>
      <w:pPr>
        <w:ind w:left="1977" w:hanging="228"/>
      </w:pPr>
      <w:rPr>
        <w:rFonts w:hint="default"/>
        <w:lang w:val="es-MX" w:eastAsia="es-MX" w:bidi="es-MX"/>
      </w:rPr>
    </w:lvl>
    <w:lvl w:ilvl="7" w:tplc="5DE8ED86">
      <w:numFmt w:val="bullet"/>
      <w:lvlText w:val="•"/>
      <w:lvlJc w:val="left"/>
      <w:pPr>
        <w:ind w:left="2245" w:hanging="228"/>
      </w:pPr>
      <w:rPr>
        <w:rFonts w:hint="default"/>
        <w:lang w:val="es-MX" w:eastAsia="es-MX" w:bidi="es-MX"/>
      </w:rPr>
    </w:lvl>
    <w:lvl w:ilvl="8" w:tplc="E5B8409A">
      <w:numFmt w:val="bullet"/>
      <w:lvlText w:val="•"/>
      <w:lvlJc w:val="left"/>
      <w:pPr>
        <w:ind w:left="2512" w:hanging="228"/>
      </w:pPr>
      <w:rPr>
        <w:rFonts w:hint="default"/>
        <w:lang w:val="es-MX" w:eastAsia="es-MX" w:bidi="es-MX"/>
      </w:rPr>
    </w:lvl>
  </w:abstractNum>
  <w:abstractNum w:abstractNumId="31" w15:restartNumberingAfterBreak="0">
    <w:nsid w:val="6A686055"/>
    <w:multiLevelType w:val="hybridMultilevel"/>
    <w:tmpl w:val="DE502E4A"/>
    <w:lvl w:ilvl="0" w:tplc="080A0017">
      <w:start w:val="1"/>
      <w:numFmt w:val="lowerLetter"/>
      <w:lvlText w:val="%1)"/>
      <w:lvlJc w:val="left"/>
      <w:pPr>
        <w:ind w:left="938" w:hanging="360"/>
      </w:pPr>
      <w:rPr>
        <w:rFonts w:hint="default"/>
        <w:w w:val="100"/>
        <w:sz w:val="22"/>
        <w:szCs w:val="22"/>
        <w:lang w:val="es-MX" w:eastAsia="es-MX" w:bidi="es-MX"/>
      </w:rPr>
    </w:lvl>
    <w:lvl w:ilvl="1" w:tplc="1E726DD2">
      <w:numFmt w:val="bullet"/>
      <w:lvlText w:val="•"/>
      <w:lvlJc w:val="left"/>
      <w:pPr>
        <w:ind w:left="1830" w:hanging="360"/>
      </w:pPr>
      <w:rPr>
        <w:rFonts w:hint="default"/>
        <w:lang w:val="es-MX" w:eastAsia="es-MX" w:bidi="es-MX"/>
      </w:rPr>
    </w:lvl>
    <w:lvl w:ilvl="2" w:tplc="9D8A4A98">
      <w:numFmt w:val="bullet"/>
      <w:lvlText w:val="•"/>
      <w:lvlJc w:val="left"/>
      <w:pPr>
        <w:ind w:left="2720" w:hanging="360"/>
      </w:pPr>
      <w:rPr>
        <w:rFonts w:hint="default"/>
        <w:lang w:val="es-MX" w:eastAsia="es-MX" w:bidi="es-MX"/>
      </w:rPr>
    </w:lvl>
    <w:lvl w:ilvl="3" w:tplc="32BCA6A8">
      <w:numFmt w:val="bullet"/>
      <w:lvlText w:val="•"/>
      <w:lvlJc w:val="left"/>
      <w:pPr>
        <w:ind w:left="3610" w:hanging="360"/>
      </w:pPr>
      <w:rPr>
        <w:rFonts w:hint="default"/>
        <w:lang w:val="es-MX" w:eastAsia="es-MX" w:bidi="es-MX"/>
      </w:rPr>
    </w:lvl>
    <w:lvl w:ilvl="4" w:tplc="1FFED9D2">
      <w:numFmt w:val="bullet"/>
      <w:lvlText w:val="•"/>
      <w:lvlJc w:val="left"/>
      <w:pPr>
        <w:ind w:left="4500" w:hanging="360"/>
      </w:pPr>
      <w:rPr>
        <w:rFonts w:hint="default"/>
        <w:lang w:val="es-MX" w:eastAsia="es-MX" w:bidi="es-MX"/>
      </w:rPr>
    </w:lvl>
    <w:lvl w:ilvl="5" w:tplc="FAA63D46">
      <w:numFmt w:val="bullet"/>
      <w:lvlText w:val="•"/>
      <w:lvlJc w:val="left"/>
      <w:pPr>
        <w:ind w:left="5390" w:hanging="360"/>
      </w:pPr>
      <w:rPr>
        <w:rFonts w:hint="default"/>
        <w:lang w:val="es-MX" w:eastAsia="es-MX" w:bidi="es-MX"/>
      </w:rPr>
    </w:lvl>
    <w:lvl w:ilvl="6" w:tplc="16DAF762">
      <w:numFmt w:val="bullet"/>
      <w:lvlText w:val="•"/>
      <w:lvlJc w:val="left"/>
      <w:pPr>
        <w:ind w:left="6280" w:hanging="360"/>
      </w:pPr>
      <w:rPr>
        <w:rFonts w:hint="default"/>
        <w:lang w:val="es-MX" w:eastAsia="es-MX" w:bidi="es-MX"/>
      </w:rPr>
    </w:lvl>
    <w:lvl w:ilvl="7" w:tplc="1500F41A">
      <w:numFmt w:val="bullet"/>
      <w:lvlText w:val="•"/>
      <w:lvlJc w:val="left"/>
      <w:pPr>
        <w:ind w:left="7170" w:hanging="360"/>
      </w:pPr>
      <w:rPr>
        <w:rFonts w:hint="default"/>
        <w:lang w:val="es-MX" w:eastAsia="es-MX" w:bidi="es-MX"/>
      </w:rPr>
    </w:lvl>
    <w:lvl w:ilvl="8" w:tplc="36081E3E">
      <w:numFmt w:val="bullet"/>
      <w:lvlText w:val="•"/>
      <w:lvlJc w:val="left"/>
      <w:pPr>
        <w:ind w:left="8060" w:hanging="360"/>
      </w:pPr>
      <w:rPr>
        <w:rFonts w:hint="default"/>
        <w:lang w:val="es-MX" w:eastAsia="es-MX" w:bidi="es-MX"/>
      </w:rPr>
    </w:lvl>
  </w:abstractNum>
  <w:abstractNum w:abstractNumId="32" w15:restartNumberingAfterBreak="0">
    <w:nsid w:val="6BB67166"/>
    <w:multiLevelType w:val="hybridMultilevel"/>
    <w:tmpl w:val="5F247AEE"/>
    <w:lvl w:ilvl="0" w:tplc="89AC18CC">
      <w:start w:val="1"/>
      <w:numFmt w:val="lowerLetter"/>
      <w:lvlText w:val="%1)"/>
      <w:lvlJc w:val="left"/>
      <w:pPr>
        <w:ind w:left="827" w:hanging="360"/>
      </w:pPr>
      <w:rPr>
        <w:rFonts w:ascii="Calibri" w:eastAsia="Calibri" w:hAnsi="Calibri" w:cs="Calibri" w:hint="default"/>
        <w:spacing w:val="-1"/>
        <w:w w:val="100"/>
        <w:sz w:val="22"/>
        <w:szCs w:val="22"/>
        <w:lang w:val="es-MX" w:eastAsia="es-MX" w:bidi="es-MX"/>
      </w:rPr>
    </w:lvl>
    <w:lvl w:ilvl="1" w:tplc="C76AAE6E">
      <w:numFmt w:val="bullet"/>
      <w:lvlText w:val="•"/>
      <w:lvlJc w:val="left"/>
      <w:pPr>
        <w:ind w:left="1417" w:hanging="360"/>
      </w:pPr>
      <w:rPr>
        <w:rFonts w:hint="default"/>
        <w:lang w:val="es-MX" w:eastAsia="es-MX" w:bidi="es-MX"/>
      </w:rPr>
    </w:lvl>
    <w:lvl w:ilvl="2" w:tplc="3B2C8110">
      <w:numFmt w:val="bullet"/>
      <w:lvlText w:val="•"/>
      <w:lvlJc w:val="left"/>
      <w:pPr>
        <w:ind w:left="2015" w:hanging="360"/>
      </w:pPr>
      <w:rPr>
        <w:rFonts w:hint="default"/>
        <w:lang w:val="es-MX" w:eastAsia="es-MX" w:bidi="es-MX"/>
      </w:rPr>
    </w:lvl>
    <w:lvl w:ilvl="3" w:tplc="A4AC0324">
      <w:numFmt w:val="bullet"/>
      <w:lvlText w:val="•"/>
      <w:lvlJc w:val="left"/>
      <w:pPr>
        <w:ind w:left="2612" w:hanging="360"/>
      </w:pPr>
      <w:rPr>
        <w:rFonts w:hint="default"/>
        <w:lang w:val="es-MX" w:eastAsia="es-MX" w:bidi="es-MX"/>
      </w:rPr>
    </w:lvl>
    <w:lvl w:ilvl="4" w:tplc="BAB2F37C">
      <w:numFmt w:val="bullet"/>
      <w:lvlText w:val="•"/>
      <w:lvlJc w:val="left"/>
      <w:pPr>
        <w:ind w:left="3210" w:hanging="360"/>
      </w:pPr>
      <w:rPr>
        <w:rFonts w:hint="default"/>
        <w:lang w:val="es-MX" w:eastAsia="es-MX" w:bidi="es-MX"/>
      </w:rPr>
    </w:lvl>
    <w:lvl w:ilvl="5" w:tplc="893C25C0">
      <w:numFmt w:val="bullet"/>
      <w:lvlText w:val="•"/>
      <w:lvlJc w:val="left"/>
      <w:pPr>
        <w:ind w:left="3807" w:hanging="360"/>
      </w:pPr>
      <w:rPr>
        <w:rFonts w:hint="default"/>
        <w:lang w:val="es-MX" w:eastAsia="es-MX" w:bidi="es-MX"/>
      </w:rPr>
    </w:lvl>
    <w:lvl w:ilvl="6" w:tplc="BA248816">
      <w:numFmt w:val="bullet"/>
      <w:lvlText w:val="•"/>
      <w:lvlJc w:val="left"/>
      <w:pPr>
        <w:ind w:left="4405" w:hanging="360"/>
      </w:pPr>
      <w:rPr>
        <w:rFonts w:hint="default"/>
        <w:lang w:val="es-MX" w:eastAsia="es-MX" w:bidi="es-MX"/>
      </w:rPr>
    </w:lvl>
    <w:lvl w:ilvl="7" w:tplc="43F0CA1C">
      <w:numFmt w:val="bullet"/>
      <w:lvlText w:val="•"/>
      <w:lvlJc w:val="left"/>
      <w:pPr>
        <w:ind w:left="5002" w:hanging="360"/>
      </w:pPr>
      <w:rPr>
        <w:rFonts w:hint="default"/>
        <w:lang w:val="es-MX" w:eastAsia="es-MX" w:bidi="es-MX"/>
      </w:rPr>
    </w:lvl>
    <w:lvl w:ilvl="8" w:tplc="4E4C49AE">
      <w:numFmt w:val="bullet"/>
      <w:lvlText w:val="•"/>
      <w:lvlJc w:val="left"/>
      <w:pPr>
        <w:ind w:left="5600" w:hanging="360"/>
      </w:pPr>
      <w:rPr>
        <w:rFonts w:hint="default"/>
        <w:lang w:val="es-MX" w:eastAsia="es-MX" w:bidi="es-MX"/>
      </w:rPr>
    </w:lvl>
  </w:abstractNum>
  <w:abstractNum w:abstractNumId="33" w15:restartNumberingAfterBreak="0">
    <w:nsid w:val="70F53CAB"/>
    <w:multiLevelType w:val="hybridMultilevel"/>
    <w:tmpl w:val="7F60ECC2"/>
    <w:lvl w:ilvl="0" w:tplc="080A0009">
      <w:start w:val="1"/>
      <w:numFmt w:val="bullet"/>
      <w:lvlText w:val=""/>
      <w:lvlJc w:val="left"/>
      <w:pPr>
        <w:ind w:left="938" w:hanging="360"/>
      </w:pPr>
      <w:rPr>
        <w:rFonts w:ascii="Wingdings" w:hAnsi="Wingdings" w:hint="default"/>
        <w:w w:val="100"/>
        <w:sz w:val="22"/>
        <w:szCs w:val="22"/>
        <w:lang w:val="es-MX" w:eastAsia="es-MX" w:bidi="es-MX"/>
      </w:rPr>
    </w:lvl>
    <w:lvl w:ilvl="1" w:tplc="1E726DD2">
      <w:numFmt w:val="bullet"/>
      <w:lvlText w:val="•"/>
      <w:lvlJc w:val="left"/>
      <w:pPr>
        <w:ind w:left="1830" w:hanging="360"/>
      </w:pPr>
      <w:rPr>
        <w:rFonts w:hint="default"/>
        <w:lang w:val="es-MX" w:eastAsia="es-MX" w:bidi="es-MX"/>
      </w:rPr>
    </w:lvl>
    <w:lvl w:ilvl="2" w:tplc="9D8A4A98">
      <w:numFmt w:val="bullet"/>
      <w:lvlText w:val="•"/>
      <w:lvlJc w:val="left"/>
      <w:pPr>
        <w:ind w:left="2720" w:hanging="360"/>
      </w:pPr>
      <w:rPr>
        <w:rFonts w:hint="default"/>
        <w:lang w:val="es-MX" w:eastAsia="es-MX" w:bidi="es-MX"/>
      </w:rPr>
    </w:lvl>
    <w:lvl w:ilvl="3" w:tplc="32BCA6A8">
      <w:numFmt w:val="bullet"/>
      <w:lvlText w:val="•"/>
      <w:lvlJc w:val="left"/>
      <w:pPr>
        <w:ind w:left="3610" w:hanging="360"/>
      </w:pPr>
      <w:rPr>
        <w:rFonts w:hint="default"/>
        <w:lang w:val="es-MX" w:eastAsia="es-MX" w:bidi="es-MX"/>
      </w:rPr>
    </w:lvl>
    <w:lvl w:ilvl="4" w:tplc="1FFED9D2">
      <w:numFmt w:val="bullet"/>
      <w:lvlText w:val="•"/>
      <w:lvlJc w:val="left"/>
      <w:pPr>
        <w:ind w:left="4500" w:hanging="360"/>
      </w:pPr>
      <w:rPr>
        <w:rFonts w:hint="default"/>
        <w:lang w:val="es-MX" w:eastAsia="es-MX" w:bidi="es-MX"/>
      </w:rPr>
    </w:lvl>
    <w:lvl w:ilvl="5" w:tplc="FAA63D46">
      <w:numFmt w:val="bullet"/>
      <w:lvlText w:val="•"/>
      <w:lvlJc w:val="left"/>
      <w:pPr>
        <w:ind w:left="5390" w:hanging="360"/>
      </w:pPr>
      <w:rPr>
        <w:rFonts w:hint="default"/>
        <w:lang w:val="es-MX" w:eastAsia="es-MX" w:bidi="es-MX"/>
      </w:rPr>
    </w:lvl>
    <w:lvl w:ilvl="6" w:tplc="16DAF762">
      <w:numFmt w:val="bullet"/>
      <w:lvlText w:val="•"/>
      <w:lvlJc w:val="left"/>
      <w:pPr>
        <w:ind w:left="6280" w:hanging="360"/>
      </w:pPr>
      <w:rPr>
        <w:rFonts w:hint="default"/>
        <w:lang w:val="es-MX" w:eastAsia="es-MX" w:bidi="es-MX"/>
      </w:rPr>
    </w:lvl>
    <w:lvl w:ilvl="7" w:tplc="1500F41A">
      <w:numFmt w:val="bullet"/>
      <w:lvlText w:val="•"/>
      <w:lvlJc w:val="left"/>
      <w:pPr>
        <w:ind w:left="7170" w:hanging="360"/>
      </w:pPr>
      <w:rPr>
        <w:rFonts w:hint="default"/>
        <w:lang w:val="es-MX" w:eastAsia="es-MX" w:bidi="es-MX"/>
      </w:rPr>
    </w:lvl>
    <w:lvl w:ilvl="8" w:tplc="36081E3E">
      <w:numFmt w:val="bullet"/>
      <w:lvlText w:val="•"/>
      <w:lvlJc w:val="left"/>
      <w:pPr>
        <w:ind w:left="8060" w:hanging="360"/>
      </w:pPr>
      <w:rPr>
        <w:rFonts w:hint="default"/>
        <w:lang w:val="es-MX" w:eastAsia="es-MX" w:bidi="es-MX"/>
      </w:rPr>
    </w:lvl>
  </w:abstractNum>
  <w:abstractNum w:abstractNumId="34" w15:restartNumberingAfterBreak="0">
    <w:nsid w:val="754F3C2A"/>
    <w:multiLevelType w:val="hybridMultilevel"/>
    <w:tmpl w:val="BD201F08"/>
    <w:lvl w:ilvl="0" w:tplc="F48AF888">
      <w:numFmt w:val="bullet"/>
      <w:lvlText w:val="-"/>
      <w:lvlJc w:val="left"/>
      <w:pPr>
        <w:ind w:left="938" w:hanging="360"/>
      </w:pPr>
      <w:rPr>
        <w:rFonts w:ascii="Calibri" w:eastAsia="Calibri" w:hAnsi="Calibri" w:cs="Calibri" w:hint="default"/>
        <w:w w:val="100"/>
        <w:sz w:val="22"/>
        <w:szCs w:val="22"/>
        <w:lang w:val="es-MX" w:eastAsia="es-MX" w:bidi="es-MX"/>
      </w:rPr>
    </w:lvl>
    <w:lvl w:ilvl="1" w:tplc="1E726DD2">
      <w:numFmt w:val="bullet"/>
      <w:lvlText w:val="•"/>
      <w:lvlJc w:val="left"/>
      <w:pPr>
        <w:ind w:left="1830" w:hanging="360"/>
      </w:pPr>
      <w:rPr>
        <w:rFonts w:hint="default"/>
        <w:lang w:val="es-MX" w:eastAsia="es-MX" w:bidi="es-MX"/>
      </w:rPr>
    </w:lvl>
    <w:lvl w:ilvl="2" w:tplc="9D8A4A98">
      <w:numFmt w:val="bullet"/>
      <w:lvlText w:val="•"/>
      <w:lvlJc w:val="left"/>
      <w:pPr>
        <w:ind w:left="2720" w:hanging="360"/>
      </w:pPr>
      <w:rPr>
        <w:rFonts w:hint="default"/>
        <w:lang w:val="es-MX" w:eastAsia="es-MX" w:bidi="es-MX"/>
      </w:rPr>
    </w:lvl>
    <w:lvl w:ilvl="3" w:tplc="32BCA6A8">
      <w:numFmt w:val="bullet"/>
      <w:lvlText w:val="•"/>
      <w:lvlJc w:val="left"/>
      <w:pPr>
        <w:ind w:left="3610" w:hanging="360"/>
      </w:pPr>
      <w:rPr>
        <w:rFonts w:hint="default"/>
        <w:lang w:val="es-MX" w:eastAsia="es-MX" w:bidi="es-MX"/>
      </w:rPr>
    </w:lvl>
    <w:lvl w:ilvl="4" w:tplc="1FFED9D2">
      <w:numFmt w:val="bullet"/>
      <w:lvlText w:val="•"/>
      <w:lvlJc w:val="left"/>
      <w:pPr>
        <w:ind w:left="4500" w:hanging="360"/>
      </w:pPr>
      <w:rPr>
        <w:rFonts w:hint="default"/>
        <w:lang w:val="es-MX" w:eastAsia="es-MX" w:bidi="es-MX"/>
      </w:rPr>
    </w:lvl>
    <w:lvl w:ilvl="5" w:tplc="FAA63D46">
      <w:numFmt w:val="bullet"/>
      <w:lvlText w:val="•"/>
      <w:lvlJc w:val="left"/>
      <w:pPr>
        <w:ind w:left="5390" w:hanging="360"/>
      </w:pPr>
      <w:rPr>
        <w:rFonts w:hint="default"/>
        <w:lang w:val="es-MX" w:eastAsia="es-MX" w:bidi="es-MX"/>
      </w:rPr>
    </w:lvl>
    <w:lvl w:ilvl="6" w:tplc="16DAF762">
      <w:numFmt w:val="bullet"/>
      <w:lvlText w:val="•"/>
      <w:lvlJc w:val="left"/>
      <w:pPr>
        <w:ind w:left="6280" w:hanging="360"/>
      </w:pPr>
      <w:rPr>
        <w:rFonts w:hint="default"/>
        <w:lang w:val="es-MX" w:eastAsia="es-MX" w:bidi="es-MX"/>
      </w:rPr>
    </w:lvl>
    <w:lvl w:ilvl="7" w:tplc="1500F41A">
      <w:numFmt w:val="bullet"/>
      <w:lvlText w:val="•"/>
      <w:lvlJc w:val="left"/>
      <w:pPr>
        <w:ind w:left="7170" w:hanging="360"/>
      </w:pPr>
      <w:rPr>
        <w:rFonts w:hint="default"/>
        <w:lang w:val="es-MX" w:eastAsia="es-MX" w:bidi="es-MX"/>
      </w:rPr>
    </w:lvl>
    <w:lvl w:ilvl="8" w:tplc="36081E3E">
      <w:numFmt w:val="bullet"/>
      <w:lvlText w:val="•"/>
      <w:lvlJc w:val="left"/>
      <w:pPr>
        <w:ind w:left="8060" w:hanging="360"/>
      </w:pPr>
      <w:rPr>
        <w:rFonts w:hint="default"/>
        <w:lang w:val="es-MX" w:eastAsia="es-MX" w:bidi="es-MX"/>
      </w:rPr>
    </w:lvl>
  </w:abstractNum>
  <w:abstractNum w:abstractNumId="35" w15:restartNumberingAfterBreak="0">
    <w:nsid w:val="77E3203F"/>
    <w:multiLevelType w:val="hybridMultilevel"/>
    <w:tmpl w:val="A0F0AB6C"/>
    <w:lvl w:ilvl="0" w:tplc="080A0009">
      <w:start w:val="1"/>
      <w:numFmt w:val="bullet"/>
      <w:lvlText w:val=""/>
      <w:lvlJc w:val="left"/>
      <w:pPr>
        <w:ind w:left="938" w:hanging="360"/>
      </w:pPr>
      <w:rPr>
        <w:rFonts w:ascii="Wingdings" w:hAnsi="Wingdings" w:hint="default"/>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2"/>
  </w:num>
  <w:num w:numId="3">
    <w:abstractNumId w:val="34"/>
  </w:num>
  <w:num w:numId="4">
    <w:abstractNumId w:val="17"/>
  </w:num>
  <w:num w:numId="5">
    <w:abstractNumId w:val="11"/>
  </w:num>
  <w:num w:numId="6">
    <w:abstractNumId w:val="3"/>
  </w:num>
  <w:num w:numId="7">
    <w:abstractNumId w:val="22"/>
  </w:num>
  <w:num w:numId="8">
    <w:abstractNumId w:val="6"/>
  </w:num>
  <w:num w:numId="9">
    <w:abstractNumId w:val="23"/>
  </w:num>
  <w:num w:numId="10">
    <w:abstractNumId w:val="26"/>
  </w:num>
  <w:num w:numId="11">
    <w:abstractNumId w:val="28"/>
  </w:num>
  <w:num w:numId="12">
    <w:abstractNumId w:val="30"/>
  </w:num>
  <w:num w:numId="13">
    <w:abstractNumId w:val="2"/>
  </w:num>
  <w:num w:numId="14">
    <w:abstractNumId w:val="31"/>
  </w:num>
  <w:num w:numId="15">
    <w:abstractNumId w:val="16"/>
  </w:num>
  <w:num w:numId="16">
    <w:abstractNumId w:val="8"/>
  </w:num>
  <w:num w:numId="17">
    <w:abstractNumId w:val="9"/>
  </w:num>
  <w:num w:numId="18">
    <w:abstractNumId w:val="5"/>
  </w:num>
  <w:num w:numId="19">
    <w:abstractNumId w:val="21"/>
  </w:num>
  <w:num w:numId="20">
    <w:abstractNumId w:val="18"/>
  </w:num>
  <w:num w:numId="21">
    <w:abstractNumId w:val="1"/>
  </w:num>
  <w:num w:numId="22">
    <w:abstractNumId w:val="35"/>
  </w:num>
  <w:num w:numId="23">
    <w:abstractNumId w:val="33"/>
  </w:num>
  <w:num w:numId="24">
    <w:abstractNumId w:val="20"/>
  </w:num>
  <w:num w:numId="25">
    <w:abstractNumId w:val="7"/>
  </w:num>
  <w:num w:numId="26">
    <w:abstractNumId w:val="29"/>
    <w:lvlOverride w:ilvl="0">
      <w:lvl w:ilvl="0" w:tplc="62140BD2">
        <w:start w:val="1"/>
        <w:numFmt w:val="decimal"/>
        <w:lvlText w:val="%1."/>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9"/>
    <w:lvlOverride w:ilvl="0">
      <w:startOverride w:val="5"/>
    </w:lvlOverride>
  </w:num>
  <w:num w:numId="28">
    <w:abstractNumId w:val="12"/>
  </w:num>
  <w:num w:numId="29">
    <w:abstractNumId w:val="13"/>
  </w:num>
  <w:num w:numId="30">
    <w:abstractNumId w:val="13"/>
    <w:lvlOverride w:ilvl="0">
      <w:lvl w:ilvl="0" w:tplc="C1E64C14">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70C48E">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30C6A6FE">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0C1CE858">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26AE3C14">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DC01084">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F8F45D32">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B330B6A4">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418634F4">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31">
    <w:abstractNumId w:val="29"/>
    <w:lvlOverride w:ilvl="0">
      <w:startOverride w:val="6"/>
    </w:lvlOverride>
  </w:num>
  <w:num w:numId="32">
    <w:abstractNumId w:val="27"/>
  </w:num>
  <w:num w:numId="33">
    <w:abstractNumId w:val="19"/>
  </w:num>
  <w:num w:numId="34">
    <w:abstractNumId w:val="10"/>
  </w:num>
  <w:num w:numId="35">
    <w:abstractNumId w:val="24"/>
  </w:num>
  <w:num w:numId="36">
    <w:abstractNumId w:val="15"/>
  </w:num>
  <w:num w:numId="37">
    <w:abstractNumId w:val="14"/>
  </w:num>
  <w:num w:numId="38">
    <w:abstractNumId w:val="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07"/>
    <w:rsid w:val="00023F1C"/>
    <w:rsid w:val="000307FA"/>
    <w:rsid w:val="00030E7E"/>
    <w:rsid w:val="00046914"/>
    <w:rsid w:val="00051577"/>
    <w:rsid w:val="00064E45"/>
    <w:rsid w:val="00072D03"/>
    <w:rsid w:val="00091DB9"/>
    <w:rsid w:val="000A47C5"/>
    <w:rsid w:val="000C1012"/>
    <w:rsid w:val="00121CC4"/>
    <w:rsid w:val="001406B8"/>
    <w:rsid w:val="00156D27"/>
    <w:rsid w:val="00156FB0"/>
    <w:rsid w:val="00161BA6"/>
    <w:rsid w:val="001846A8"/>
    <w:rsid w:val="001B2F45"/>
    <w:rsid w:val="001C671A"/>
    <w:rsid w:val="001D4AF7"/>
    <w:rsid w:val="001D4B7B"/>
    <w:rsid w:val="001E0EAA"/>
    <w:rsid w:val="001E35E4"/>
    <w:rsid w:val="001E7C90"/>
    <w:rsid w:val="0022517F"/>
    <w:rsid w:val="00230607"/>
    <w:rsid w:val="00262946"/>
    <w:rsid w:val="00280951"/>
    <w:rsid w:val="00291FCE"/>
    <w:rsid w:val="002A74CC"/>
    <w:rsid w:val="002B2213"/>
    <w:rsid w:val="002C2A89"/>
    <w:rsid w:val="00336EC0"/>
    <w:rsid w:val="00381304"/>
    <w:rsid w:val="003930CB"/>
    <w:rsid w:val="003A493D"/>
    <w:rsid w:val="003A7C53"/>
    <w:rsid w:val="003C1124"/>
    <w:rsid w:val="003C3243"/>
    <w:rsid w:val="003E0AF8"/>
    <w:rsid w:val="003F6EF9"/>
    <w:rsid w:val="0045317C"/>
    <w:rsid w:val="00495E45"/>
    <w:rsid w:val="004A7A31"/>
    <w:rsid w:val="004D216A"/>
    <w:rsid w:val="004F02FB"/>
    <w:rsid w:val="0052087B"/>
    <w:rsid w:val="00530865"/>
    <w:rsid w:val="005659CE"/>
    <w:rsid w:val="005700CF"/>
    <w:rsid w:val="00590B97"/>
    <w:rsid w:val="005D24C8"/>
    <w:rsid w:val="005F58E5"/>
    <w:rsid w:val="005F6216"/>
    <w:rsid w:val="005F78BA"/>
    <w:rsid w:val="0060339F"/>
    <w:rsid w:val="0060481F"/>
    <w:rsid w:val="006539DA"/>
    <w:rsid w:val="00683BDB"/>
    <w:rsid w:val="006B453C"/>
    <w:rsid w:val="006D0193"/>
    <w:rsid w:val="006D17E7"/>
    <w:rsid w:val="006D3B54"/>
    <w:rsid w:val="006E24E4"/>
    <w:rsid w:val="007663E3"/>
    <w:rsid w:val="007D60D6"/>
    <w:rsid w:val="007E238F"/>
    <w:rsid w:val="007F5F36"/>
    <w:rsid w:val="00805032"/>
    <w:rsid w:val="00836576"/>
    <w:rsid w:val="008E589B"/>
    <w:rsid w:val="0091192E"/>
    <w:rsid w:val="00930D2E"/>
    <w:rsid w:val="009310CF"/>
    <w:rsid w:val="00935039"/>
    <w:rsid w:val="009615DE"/>
    <w:rsid w:val="00975F93"/>
    <w:rsid w:val="009A4A0F"/>
    <w:rsid w:val="009B01B5"/>
    <w:rsid w:val="009E5C55"/>
    <w:rsid w:val="009E71DD"/>
    <w:rsid w:val="009E79A4"/>
    <w:rsid w:val="00A2007A"/>
    <w:rsid w:val="00A21DE0"/>
    <w:rsid w:val="00AA6E0D"/>
    <w:rsid w:val="00AC59A1"/>
    <w:rsid w:val="00B45CB6"/>
    <w:rsid w:val="00BA546E"/>
    <w:rsid w:val="00BB0FA0"/>
    <w:rsid w:val="00BC0B02"/>
    <w:rsid w:val="00BC331D"/>
    <w:rsid w:val="00BD1463"/>
    <w:rsid w:val="00BF0B31"/>
    <w:rsid w:val="00BF266E"/>
    <w:rsid w:val="00BF41A0"/>
    <w:rsid w:val="00C40698"/>
    <w:rsid w:val="00C43D5E"/>
    <w:rsid w:val="00C45AF0"/>
    <w:rsid w:val="00C83D73"/>
    <w:rsid w:val="00C84F1B"/>
    <w:rsid w:val="00C95C68"/>
    <w:rsid w:val="00CC4192"/>
    <w:rsid w:val="00CD3F72"/>
    <w:rsid w:val="00CD63C1"/>
    <w:rsid w:val="00CE2AEC"/>
    <w:rsid w:val="00CE413E"/>
    <w:rsid w:val="00D17BE5"/>
    <w:rsid w:val="00D222FB"/>
    <w:rsid w:val="00D63B2A"/>
    <w:rsid w:val="00DB4BF7"/>
    <w:rsid w:val="00DD24FC"/>
    <w:rsid w:val="00DE4FD3"/>
    <w:rsid w:val="00DF6B2B"/>
    <w:rsid w:val="00E17CFF"/>
    <w:rsid w:val="00E71F36"/>
    <w:rsid w:val="00E82B0D"/>
    <w:rsid w:val="00EB28E2"/>
    <w:rsid w:val="00EC10E6"/>
    <w:rsid w:val="00EC6FB6"/>
    <w:rsid w:val="00EF3E3D"/>
    <w:rsid w:val="00EF4720"/>
    <w:rsid w:val="00F25633"/>
    <w:rsid w:val="00F300F8"/>
    <w:rsid w:val="00FA4D9C"/>
    <w:rsid w:val="00FB4C4D"/>
    <w:rsid w:val="00FC0B1D"/>
    <w:rsid w:val="00FF5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A3DDA"/>
  <w15:docId w15:val="{C30AEF07-16D8-4738-BD79-28271C62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41A0"/>
    <w:rPr>
      <w:rFonts w:ascii="Calibri" w:eastAsia="Calibri" w:hAnsi="Calibri" w:cs="Calibri"/>
      <w:lang w:val="es-MX" w:eastAsia="es-MX" w:bidi="es-MX"/>
    </w:rPr>
  </w:style>
  <w:style w:type="paragraph" w:styleId="Ttulo1">
    <w:name w:val="heading 1"/>
    <w:basedOn w:val="Normal"/>
    <w:link w:val="Ttulo1Car"/>
    <w:uiPriority w:val="1"/>
    <w:qFormat/>
    <w:pPr>
      <w:spacing w:before="22"/>
      <w:ind w:left="2018" w:hanging="36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38" w:hanging="360"/>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0307FA"/>
    <w:pPr>
      <w:tabs>
        <w:tab w:val="center" w:pos="4419"/>
        <w:tab w:val="right" w:pos="8838"/>
      </w:tabs>
    </w:pPr>
  </w:style>
  <w:style w:type="character" w:customStyle="1" w:styleId="EncabezadoCar">
    <w:name w:val="Encabezado Car"/>
    <w:basedOn w:val="Fuentedeprrafopredeter"/>
    <w:link w:val="Encabezado"/>
    <w:uiPriority w:val="99"/>
    <w:rsid w:val="000307FA"/>
    <w:rPr>
      <w:rFonts w:ascii="Calibri" w:eastAsia="Calibri" w:hAnsi="Calibri" w:cs="Calibri"/>
      <w:lang w:val="es-MX" w:eastAsia="es-MX" w:bidi="es-MX"/>
    </w:rPr>
  </w:style>
  <w:style w:type="paragraph" w:styleId="Piedepgina">
    <w:name w:val="footer"/>
    <w:basedOn w:val="Normal"/>
    <w:link w:val="PiedepginaCar"/>
    <w:uiPriority w:val="99"/>
    <w:unhideWhenUsed/>
    <w:rsid w:val="000307FA"/>
    <w:pPr>
      <w:tabs>
        <w:tab w:val="center" w:pos="4419"/>
        <w:tab w:val="right" w:pos="8838"/>
      </w:tabs>
    </w:pPr>
  </w:style>
  <w:style w:type="character" w:customStyle="1" w:styleId="PiedepginaCar">
    <w:name w:val="Pie de página Car"/>
    <w:basedOn w:val="Fuentedeprrafopredeter"/>
    <w:link w:val="Piedepgina"/>
    <w:uiPriority w:val="99"/>
    <w:rsid w:val="000307FA"/>
    <w:rPr>
      <w:rFonts w:ascii="Calibri" w:eastAsia="Calibri" w:hAnsi="Calibri" w:cs="Calibri"/>
      <w:lang w:val="es-MX" w:eastAsia="es-MX" w:bidi="es-MX"/>
    </w:rPr>
  </w:style>
  <w:style w:type="character" w:customStyle="1" w:styleId="TextoindependienteCar">
    <w:name w:val="Texto independiente Car"/>
    <w:basedOn w:val="Fuentedeprrafopredeter"/>
    <w:link w:val="Textoindependiente"/>
    <w:uiPriority w:val="1"/>
    <w:rsid w:val="00EB28E2"/>
    <w:rPr>
      <w:rFonts w:ascii="Calibri" w:eastAsia="Calibri" w:hAnsi="Calibri" w:cs="Calibri"/>
      <w:lang w:val="es-MX" w:eastAsia="es-MX" w:bidi="es-MX"/>
    </w:rPr>
  </w:style>
  <w:style w:type="character" w:customStyle="1" w:styleId="Ttulo1Car">
    <w:name w:val="Título 1 Car"/>
    <w:basedOn w:val="Fuentedeprrafopredeter"/>
    <w:link w:val="Ttulo1"/>
    <w:uiPriority w:val="1"/>
    <w:rsid w:val="00CD3F72"/>
    <w:rPr>
      <w:rFonts w:ascii="Calibri" w:eastAsia="Calibri" w:hAnsi="Calibri" w:cs="Calibri"/>
      <w:b/>
      <w:bCs/>
      <w:lang w:val="es-MX" w:eastAsia="es-MX" w:bidi="es-MX"/>
    </w:rPr>
  </w:style>
  <w:style w:type="paragraph" w:customStyle="1" w:styleId="Predeterminado">
    <w:name w:val="Predeterminado"/>
    <w:rsid w:val="003E0AF8"/>
    <w:pPr>
      <w:widowControl/>
      <w:pBdr>
        <w:top w:val="nil"/>
        <w:left w:val="nil"/>
        <w:bottom w:val="nil"/>
        <w:right w:val="nil"/>
        <w:between w:val="nil"/>
        <w:bar w:val="nil"/>
      </w:pBdr>
      <w:autoSpaceDE/>
      <w:autoSpaceDN/>
      <w:spacing w:before="160" w:line="288" w:lineRule="auto"/>
    </w:pPr>
    <w:rPr>
      <w:rFonts w:ascii="Helvetica Neue" w:eastAsia="Arial Unicode MS" w:hAnsi="Helvetica Neue" w:cs="Arial Unicode MS"/>
      <w:color w:val="000000"/>
      <w:sz w:val="24"/>
      <w:szCs w:val="24"/>
      <w:bdr w:val="nil"/>
      <w:lang w:val="es-MX" w:eastAsia="es-MX"/>
      <w14:textOutline w14:w="0" w14:cap="flat" w14:cmpd="sng" w14:algn="ctr">
        <w14:noFill/>
        <w14:prstDash w14:val="solid"/>
        <w14:bevel/>
      </w14:textOutline>
    </w:rPr>
  </w:style>
  <w:style w:type="numbering" w:customStyle="1" w:styleId="Nmero">
    <w:name w:val="Número"/>
    <w:rsid w:val="003E0AF8"/>
    <w:pPr>
      <w:numPr>
        <w:numId w:val="25"/>
      </w:numPr>
    </w:pPr>
  </w:style>
  <w:style w:type="numbering" w:customStyle="1" w:styleId="Vieta">
    <w:name w:val="Viñeta"/>
    <w:rsid w:val="003E0AF8"/>
    <w:pPr>
      <w:numPr>
        <w:numId w:val="28"/>
      </w:numPr>
    </w:pPr>
  </w:style>
  <w:style w:type="character" w:customStyle="1" w:styleId="Ninguno">
    <w:name w:val="Ninguno"/>
    <w:rsid w:val="003E0AF8"/>
    <w:rPr>
      <w:lang w:val="es-ES_tradnl"/>
    </w:rPr>
  </w:style>
  <w:style w:type="paragraph" w:styleId="NormalWeb">
    <w:name w:val="Normal (Web)"/>
    <w:basedOn w:val="Normal"/>
    <w:uiPriority w:val="99"/>
    <w:semiHidden/>
    <w:unhideWhenUsed/>
    <w:rsid w:val="001E0E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8233">
      <w:bodyDiv w:val="1"/>
      <w:marLeft w:val="0"/>
      <w:marRight w:val="0"/>
      <w:marTop w:val="0"/>
      <w:marBottom w:val="0"/>
      <w:divBdr>
        <w:top w:val="none" w:sz="0" w:space="0" w:color="auto"/>
        <w:left w:val="none" w:sz="0" w:space="0" w:color="auto"/>
        <w:bottom w:val="none" w:sz="0" w:space="0" w:color="auto"/>
        <w:right w:val="none" w:sz="0" w:space="0" w:color="auto"/>
      </w:divBdr>
    </w:div>
    <w:div w:id="1130517567">
      <w:bodyDiv w:val="1"/>
      <w:marLeft w:val="0"/>
      <w:marRight w:val="0"/>
      <w:marTop w:val="0"/>
      <w:marBottom w:val="0"/>
      <w:divBdr>
        <w:top w:val="none" w:sz="0" w:space="0" w:color="auto"/>
        <w:left w:val="none" w:sz="0" w:space="0" w:color="auto"/>
        <w:bottom w:val="none" w:sz="0" w:space="0" w:color="auto"/>
        <w:right w:val="none" w:sz="0" w:space="0" w:color="auto"/>
      </w:divBdr>
    </w:div>
    <w:div w:id="148473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DCB9-F2B9-41D8-8A62-027E9263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2495</Words>
  <Characters>13724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seplader2</dc:creator>
  <cp:keywords/>
  <dc:description/>
  <cp:lastModifiedBy>vicoda</cp:lastModifiedBy>
  <cp:revision>2</cp:revision>
  <cp:lastPrinted>2024-09-03T18:54:00Z</cp:lastPrinted>
  <dcterms:created xsi:type="dcterms:W3CDTF">2024-09-03T18:57:00Z</dcterms:created>
  <dcterms:modified xsi:type="dcterms:W3CDTF">2024-09-03T18:57:00Z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2010</vt:lpwstr>
  </property>
  <property fmtid="{D5CDD505-2E9C-101B-9397-08002B2CF9AE}" pid="4" name="LastSaved">
    <vt:filetime>2022-05-26T00:00:00Z</vt:filetime>
  </property>
</Properties>
</file>